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03E956" w14:textId="77777777" w:rsidR="00CA4ACA" w:rsidRDefault="00000000">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14:paraId="5C1B4F0C" w14:textId="77777777" w:rsidR="00CA4ACA"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14:paraId="1EB47227" w14:textId="2E443812" w:rsidR="00CA4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Title:</w:t>
      </w:r>
      <w:r>
        <w:rPr>
          <w:rFonts w:ascii="Google Sans Text" w:eastAsia="Google Sans Text" w:hAnsi="Google Sans Text" w:cs="Google Sans Text"/>
          <w:color w:val="1B1C1D"/>
          <w:sz w:val="24"/>
          <w:szCs w:val="24"/>
        </w:rPr>
        <w:t xml:space="preserve"> "</w:t>
      </w:r>
      <w:r w:rsidR="0045132B">
        <w:rPr>
          <w:rFonts w:ascii="Google Sans Text" w:eastAsia="Google Sans Text" w:hAnsi="Google Sans Text" w:cs="Google Sans Text"/>
          <w:color w:val="1B1C1D"/>
          <w:sz w:val="24"/>
          <w:szCs w:val="24"/>
        </w:rPr>
        <w:t xml:space="preserve"> </w:t>
      </w:r>
      <w:proofErr w:type="spellStart"/>
      <w:r w:rsidR="0045132B">
        <w:rPr>
          <w:rFonts w:ascii="Google Sans Text" w:eastAsia="Google Sans Text" w:hAnsi="Google Sans Text" w:cs="Google Sans Text"/>
          <w:color w:val="1B1C1D"/>
          <w:sz w:val="24"/>
          <w:szCs w:val="24"/>
        </w:rPr>
        <w:t>sneakers_streetwear_sales</w:t>
      </w:r>
      <w:proofErr w:type="spellEnd"/>
      <w:r w:rsidR="0045132B">
        <w:rPr>
          <w:rFonts w:ascii="Google Sans Text" w:eastAsia="Google Sans Text" w:hAnsi="Google Sans Text" w:cs="Google Sans Text"/>
          <w:color w:val="1B1C1D"/>
          <w:sz w:val="24"/>
          <w:szCs w:val="24"/>
        </w:rPr>
        <w:t xml:space="preserve"> (2022) </w:t>
      </w:r>
      <w:r>
        <w:rPr>
          <w:rFonts w:ascii="Google Sans Text" w:eastAsia="Google Sans Text" w:hAnsi="Google Sans Text" w:cs="Google Sans Text"/>
          <w:color w:val="1B1C1D"/>
          <w:sz w:val="24"/>
          <w:szCs w:val="24"/>
        </w:rPr>
        <w:t>"</w:t>
      </w:r>
    </w:p>
    <w:p w14:paraId="0B8C0023" w14:textId="0A27E62E" w:rsidR="00CA4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r w:rsidR="0045132B">
        <w:rPr>
          <w:rFonts w:ascii="Google Sans Text" w:eastAsia="Google Sans Text" w:hAnsi="Google Sans Text" w:cs="Google Sans Text"/>
          <w:b/>
          <w:color w:val="1B1C1D"/>
          <w:sz w:val="24"/>
          <w:szCs w:val="24"/>
        </w:rPr>
        <w:t xml:space="preserve"> </w:t>
      </w:r>
    </w:p>
    <w:p w14:paraId="14EDFA83" w14:textId="295CA800" w:rsidR="00CA4A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45132B">
        <w:rPr>
          <w:rFonts w:ascii="Google Sans Text" w:eastAsia="Google Sans Text" w:hAnsi="Google Sans Text" w:cs="Google Sans Text"/>
          <w:b/>
          <w:color w:val="1B1C1D"/>
          <w:sz w:val="24"/>
          <w:szCs w:val="24"/>
        </w:rPr>
        <w:t xml:space="preserve"> Kishen raj D</w:t>
      </w:r>
    </w:p>
    <w:p w14:paraId="08B0251F" w14:textId="7E0D162C" w:rsidR="00CA4A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45132B">
        <w:rPr>
          <w:rFonts w:ascii="Google Sans Text" w:eastAsia="Google Sans Text" w:hAnsi="Google Sans Text" w:cs="Google Sans Text"/>
          <w:b/>
          <w:color w:val="1B1C1D"/>
          <w:sz w:val="24"/>
          <w:szCs w:val="24"/>
        </w:rPr>
        <w:t xml:space="preserve"> 2461236</w:t>
      </w:r>
    </w:p>
    <w:p w14:paraId="688CCC35" w14:textId="32F3742F" w:rsidR="00CA4ACA"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45132B">
        <w:rPr>
          <w:rFonts w:ascii="Google Sans Text" w:eastAsia="Google Sans Text" w:hAnsi="Google Sans Text" w:cs="Google Sans Text"/>
          <w:b/>
          <w:color w:val="1B1C1D"/>
          <w:sz w:val="24"/>
          <w:szCs w:val="24"/>
        </w:rPr>
        <w:t xml:space="preserve"> kishen.raj@btech.christuniversity.in</w:t>
      </w:r>
    </w:p>
    <w:p w14:paraId="7C830510" w14:textId="77777777" w:rsidR="00CA4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Pr>
          <w:rFonts w:ascii="Google Sans Text" w:eastAsia="Google Sans Text" w:hAnsi="Google Sans Text" w:cs="Google Sans Text"/>
          <w:color w:val="1B1C1D"/>
          <w:sz w:val="24"/>
          <w:szCs w:val="24"/>
        </w:rPr>
        <w:t xml:space="preserve"> e.g., Fundamental Data Analysis</w:t>
      </w:r>
    </w:p>
    <w:p w14:paraId="496621A9" w14:textId="744CDD38" w:rsidR="00CA4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45132B">
        <w:rPr>
          <w:rFonts w:ascii="Google Sans Text" w:eastAsia="Google Sans Text" w:hAnsi="Google Sans Text" w:cs="Google Sans Text"/>
          <w:b/>
          <w:color w:val="1B1C1D"/>
          <w:sz w:val="24"/>
          <w:szCs w:val="24"/>
        </w:rPr>
        <w:t xml:space="preserve"> Dhiraja</w:t>
      </w:r>
    </w:p>
    <w:p w14:paraId="6E262B21" w14:textId="689FBCA7" w:rsidR="00CA4ACA"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Pr>
          <w:rFonts w:ascii="Google Sans Text" w:eastAsia="Google Sans Text" w:hAnsi="Google Sans Text" w:cs="Google Sans Text"/>
          <w:color w:val="1B1C1D"/>
          <w:sz w:val="24"/>
          <w:szCs w:val="24"/>
        </w:rPr>
        <w:t xml:space="preserve"> Christ University</w:t>
      </w:r>
    </w:p>
    <w:p w14:paraId="49518FEB" w14:textId="0D85F496" w:rsidR="00CA4ACA"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 of Submission:</w:t>
      </w:r>
      <w:r>
        <w:rPr>
          <w:rFonts w:ascii="Google Sans Text" w:eastAsia="Google Sans Text" w:hAnsi="Google Sans Text" w:cs="Google Sans Text"/>
          <w:color w:val="1B1C1D"/>
          <w:sz w:val="24"/>
          <w:szCs w:val="24"/>
        </w:rPr>
        <w:t xml:space="preserve"> </w:t>
      </w:r>
      <w:r w:rsidR="0045132B">
        <w:rPr>
          <w:rFonts w:ascii="Google Sans Text" w:eastAsia="Google Sans Text" w:hAnsi="Google Sans Text" w:cs="Google Sans Text"/>
          <w:color w:val="1B1C1D"/>
          <w:sz w:val="24"/>
          <w:szCs w:val="24"/>
        </w:rPr>
        <w:t>18</w:t>
      </w:r>
      <w:r>
        <w:rPr>
          <w:rFonts w:ascii="Google Sans Text" w:eastAsia="Google Sans Text" w:hAnsi="Google Sans Text" w:cs="Google Sans Text"/>
          <w:color w:val="1B1C1D"/>
          <w:sz w:val="24"/>
          <w:szCs w:val="24"/>
        </w:rPr>
        <w:t>/</w:t>
      </w:r>
      <w:r w:rsidR="0045132B">
        <w:rPr>
          <w:rFonts w:ascii="Google Sans Text" w:eastAsia="Google Sans Text" w:hAnsi="Google Sans Text" w:cs="Google Sans Text"/>
          <w:color w:val="1B1C1D"/>
          <w:sz w:val="24"/>
          <w:szCs w:val="24"/>
        </w:rPr>
        <w:t>08</w:t>
      </w:r>
      <w:r>
        <w:rPr>
          <w:rFonts w:ascii="Google Sans Text" w:eastAsia="Google Sans Text" w:hAnsi="Google Sans Text" w:cs="Google Sans Text"/>
          <w:color w:val="1B1C1D"/>
          <w:sz w:val="24"/>
          <w:szCs w:val="24"/>
        </w:rPr>
        <w:t>/</w:t>
      </w:r>
      <w:r w:rsidR="0045132B">
        <w:rPr>
          <w:rFonts w:ascii="Google Sans Text" w:eastAsia="Google Sans Text" w:hAnsi="Google Sans Text" w:cs="Google Sans Text"/>
          <w:color w:val="1B1C1D"/>
          <w:sz w:val="24"/>
          <w:szCs w:val="24"/>
        </w:rPr>
        <w:t>2025</w:t>
      </w:r>
    </w:p>
    <w:p w14:paraId="750E3A0A" w14:textId="4C0E0E0F" w:rsidR="00CA4ACA" w:rsidRDefault="00000000" w:rsidP="0067482F">
      <w:pPr>
        <w:pStyle w:val="Heading3"/>
        <w:spacing w:before="120" w:after="120" w:line="275" w:lineRule="auto"/>
        <w:rPr>
          <w:rFonts w:ascii="Google Sans Text" w:eastAsia="Google Sans Text" w:hAnsi="Google Sans Text" w:cs="Google Sans Text"/>
          <w:color w:val="1B1C1D"/>
          <w:sz w:val="24"/>
          <w:szCs w:val="24"/>
        </w:rPr>
      </w:pPr>
      <w:r>
        <w:rPr>
          <w:rFonts w:ascii="Google Sans" w:eastAsia="Google Sans" w:hAnsi="Google Sans" w:cs="Google Sans"/>
          <w:color w:val="1B1C1D"/>
          <w:sz w:val="24"/>
          <w:szCs w:val="24"/>
        </w:rPr>
        <w:t>2</w:t>
      </w:r>
      <w:r w:rsidR="0067482F">
        <w:rPr>
          <w:rFonts w:ascii="Google Sans" w:eastAsia="Google Sans" w:hAnsi="Google Sans" w:cs="Google Sans"/>
          <w:color w:val="1B1C1D"/>
          <w:sz w:val="24"/>
          <w:szCs w:val="24"/>
        </w:rPr>
        <w:t xml:space="preserve">.  </w:t>
      </w:r>
      <w:r w:rsidR="0067482F" w:rsidRPr="0067482F">
        <w:rPr>
          <w:rFonts w:ascii="Google Sans" w:eastAsia="Google Sans" w:hAnsi="Google Sans" w:cs="Google Sans"/>
          <w:bCs/>
          <w:color w:val="1B1C1D"/>
          <w:sz w:val="24"/>
          <w:szCs w:val="24"/>
        </w:rPr>
        <w:t>Abstract</w:t>
      </w:r>
      <w:r w:rsidR="0067482F" w:rsidRPr="0067482F">
        <w:rPr>
          <w:rFonts w:ascii="Google Sans" w:eastAsia="Google Sans" w:hAnsi="Google Sans" w:cs="Google Sans"/>
          <w:color w:val="1B1C1D"/>
          <w:sz w:val="24"/>
          <w:szCs w:val="24"/>
        </w:rPr>
        <w:br/>
        <w:t xml:space="preserve">This project focuses on </w:t>
      </w:r>
      <w:proofErr w:type="spellStart"/>
      <w:r w:rsidR="0067482F" w:rsidRPr="0067482F">
        <w:rPr>
          <w:rFonts w:ascii="Google Sans" w:eastAsia="Google Sans" w:hAnsi="Google Sans" w:cs="Google Sans"/>
          <w:color w:val="1B1C1D"/>
          <w:sz w:val="24"/>
          <w:szCs w:val="24"/>
        </w:rPr>
        <w:t>analyzing</w:t>
      </w:r>
      <w:proofErr w:type="spellEnd"/>
      <w:r w:rsidR="0067482F" w:rsidRPr="0067482F">
        <w:rPr>
          <w:rFonts w:ascii="Google Sans" w:eastAsia="Google Sans" w:hAnsi="Google Sans" w:cs="Google Sans"/>
          <w:color w:val="1B1C1D"/>
          <w:sz w:val="24"/>
          <w:szCs w:val="24"/>
        </w:rPr>
        <w:t xml:space="preserve"> a sneakers and streetwear sales dataset to uncover valuable business insights. The key goal is to identify sales trends, brand performance, customer preferences, and regional demand patterns across different product types and categories. Microsoft Excel was used as the core tool for data cleaning, transformation, and visualization, enabling efficient exploration of sales metrics such as revenue, quantity sold, and payment methods. Pivot tables, charts, and dashboards were created to highlight the most profitable brands, top-selling products, and country-wise demand variations. The final outcome is an interactive dashboard that provides a clear overview of sales performance and customer </w:t>
      </w:r>
      <w:proofErr w:type="spellStart"/>
      <w:r w:rsidR="0067482F" w:rsidRPr="0067482F">
        <w:rPr>
          <w:rFonts w:ascii="Google Sans" w:eastAsia="Google Sans" w:hAnsi="Google Sans" w:cs="Google Sans"/>
          <w:color w:val="1B1C1D"/>
          <w:sz w:val="24"/>
          <w:szCs w:val="24"/>
        </w:rPr>
        <w:t>behavior</w:t>
      </w:r>
      <w:proofErr w:type="spellEnd"/>
      <w:r w:rsidR="0067482F" w:rsidRPr="0067482F">
        <w:rPr>
          <w:rFonts w:ascii="Google Sans" w:eastAsia="Google Sans" w:hAnsi="Google Sans" w:cs="Google Sans"/>
          <w:color w:val="1B1C1D"/>
          <w:sz w:val="24"/>
          <w:szCs w:val="24"/>
        </w:rPr>
        <w:t>. This project is useful for retailers and business stakeholders to optimize sales strategies, manage inventory effectively, and make data-driven decisions for future growth.</w:t>
      </w:r>
    </w:p>
    <w:p w14:paraId="57F89ABB" w14:textId="77777777" w:rsidR="0067482F" w:rsidRPr="0067482F" w:rsidRDefault="00000000" w:rsidP="0067482F">
      <w:pPr>
        <w:pStyle w:val="Heading3"/>
        <w:spacing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3. </w:t>
      </w:r>
      <w:r w:rsidR="0067482F" w:rsidRPr="0067482F">
        <w:rPr>
          <w:rFonts w:ascii="Google Sans" w:eastAsia="Google Sans" w:hAnsi="Google Sans" w:cs="Google Sans"/>
          <w:bCs/>
          <w:color w:val="1B1C1D"/>
        </w:rPr>
        <w:t>Objectives</w:t>
      </w:r>
    </w:p>
    <w:p w14:paraId="7754CBB3" w14:textId="77777777" w:rsidR="0067482F" w:rsidRPr="0067482F" w:rsidRDefault="0067482F" w:rsidP="0067482F">
      <w:pPr>
        <w:pStyle w:val="Heading3"/>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color w:val="1B1C1D"/>
          <w:sz w:val="24"/>
          <w:szCs w:val="24"/>
        </w:rPr>
        <w:t>The main objectives of this project are:</w:t>
      </w:r>
    </w:p>
    <w:p w14:paraId="0B179515" w14:textId="77777777" w:rsidR="0067482F" w:rsidRPr="0067482F" w:rsidRDefault="0067482F" w:rsidP="002618A2">
      <w:pPr>
        <w:pStyle w:val="Heading3"/>
        <w:numPr>
          <w:ilvl w:val="0"/>
          <w:numId w:val="19"/>
        </w:numPr>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bCs/>
          <w:color w:val="1B1C1D"/>
          <w:sz w:val="24"/>
          <w:szCs w:val="24"/>
        </w:rPr>
        <w:t>Clean and prepare</w:t>
      </w:r>
      <w:r w:rsidRPr="0067482F">
        <w:rPr>
          <w:rFonts w:ascii="Google Sans" w:eastAsia="Google Sans" w:hAnsi="Google Sans" w:cs="Google Sans"/>
          <w:color w:val="1B1C1D"/>
          <w:sz w:val="24"/>
          <w:szCs w:val="24"/>
        </w:rPr>
        <w:t xml:space="preserve"> the raw sneakers and streetwear sales dataset to ensure accuracy and consistency for analysis.</w:t>
      </w:r>
    </w:p>
    <w:p w14:paraId="22BEEE45" w14:textId="77777777" w:rsidR="0067482F" w:rsidRPr="0067482F" w:rsidRDefault="0067482F" w:rsidP="0067482F">
      <w:pPr>
        <w:pStyle w:val="Heading3"/>
        <w:numPr>
          <w:ilvl w:val="0"/>
          <w:numId w:val="16"/>
        </w:numPr>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bCs/>
          <w:color w:val="1B1C1D"/>
          <w:sz w:val="24"/>
          <w:szCs w:val="24"/>
        </w:rPr>
        <w:t>Formulate and answer five key business questions</w:t>
      </w:r>
      <w:r w:rsidRPr="0067482F">
        <w:rPr>
          <w:rFonts w:ascii="Google Sans" w:eastAsia="Google Sans" w:hAnsi="Google Sans" w:cs="Google Sans"/>
          <w:color w:val="1B1C1D"/>
          <w:sz w:val="24"/>
          <w:szCs w:val="24"/>
        </w:rPr>
        <w:t xml:space="preserve"> from the dataset, focusing on sales trends, brand performance, customer preferences, and regional demand.</w:t>
      </w:r>
    </w:p>
    <w:p w14:paraId="11C783EB" w14:textId="77777777" w:rsidR="0067482F" w:rsidRPr="0067482F" w:rsidRDefault="0067482F" w:rsidP="0067482F">
      <w:pPr>
        <w:pStyle w:val="Heading3"/>
        <w:numPr>
          <w:ilvl w:val="0"/>
          <w:numId w:val="16"/>
        </w:numPr>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bCs/>
          <w:color w:val="1B1C1D"/>
          <w:sz w:val="24"/>
          <w:szCs w:val="24"/>
        </w:rPr>
        <w:t>Develop a comprehensive, user-friendly dashboard</w:t>
      </w:r>
      <w:r w:rsidRPr="0067482F">
        <w:rPr>
          <w:rFonts w:ascii="Google Sans" w:eastAsia="Google Sans" w:hAnsi="Google Sans" w:cs="Google Sans"/>
          <w:color w:val="1B1C1D"/>
          <w:sz w:val="24"/>
          <w:szCs w:val="24"/>
        </w:rPr>
        <w:t xml:space="preserve"> that provides an interactive view of essential sales metrics.</w:t>
      </w:r>
    </w:p>
    <w:p w14:paraId="2E1C805A" w14:textId="77777777" w:rsidR="0067482F" w:rsidRPr="0067482F" w:rsidRDefault="0067482F" w:rsidP="0067482F">
      <w:pPr>
        <w:pStyle w:val="Heading3"/>
        <w:numPr>
          <w:ilvl w:val="0"/>
          <w:numId w:val="16"/>
        </w:numPr>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bCs/>
          <w:color w:val="1B1C1D"/>
          <w:sz w:val="24"/>
          <w:szCs w:val="24"/>
        </w:rPr>
        <w:lastRenderedPageBreak/>
        <w:t>Utilize appropriate charts and graphs</w:t>
      </w:r>
      <w:r w:rsidRPr="0067482F">
        <w:rPr>
          <w:rFonts w:ascii="Google Sans" w:eastAsia="Google Sans" w:hAnsi="Google Sans" w:cs="Google Sans"/>
          <w:color w:val="1B1C1D"/>
          <w:sz w:val="24"/>
          <w:szCs w:val="24"/>
        </w:rPr>
        <w:t xml:space="preserve"> (such as bar charts, line charts, and pie charts) to effectively communicate insights and highlight patterns in the data.</w:t>
      </w:r>
    </w:p>
    <w:p w14:paraId="1674B618" w14:textId="77777777" w:rsidR="0067482F" w:rsidRPr="0067482F" w:rsidRDefault="0067482F" w:rsidP="0067482F">
      <w:pPr>
        <w:pStyle w:val="Heading3"/>
        <w:numPr>
          <w:ilvl w:val="0"/>
          <w:numId w:val="16"/>
        </w:numPr>
        <w:spacing w:before="0" w:after="120" w:line="275" w:lineRule="auto"/>
        <w:rPr>
          <w:rFonts w:ascii="Google Sans" w:eastAsia="Google Sans" w:hAnsi="Google Sans" w:cs="Google Sans"/>
          <w:color w:val="1B1C1D"/>
          <w:sz w:val="24"/>
          <w:szCs w:val="24"/>
        </w:rPr>
      </w:pPr>
      <w:r w:rsidRPr="0067482F">
        <w:rPr>
          <w:rFonts w:ascii="Google Sans" w:eastAsia="Google Sans" w:hAnsi="Google Sans" w:cs="Google Sans"/>
          <w:bCs/>
          <w:color w:val="1B1C1D"/>
          <w:sz w:val="24"/>
          <w:szCs w:val="24"/>
        </w:rPr>
        <w:t>Summarize key findings and their business implications</w:t>
      </w:r>
      <w:r w:rsidRPr="0067482F">
        <w:rPr>
          <w:rFonts w:ascii="Google Sans" w:eastAsia="Google Sans" w:hAnsi="Google Sans" w:cs="Google Sans"/>
          <w:color w:val="1B1C1D"/>
          <w:sz w:val="24"/>
          <w:szCs w:val="24"/>
        </w:rPr>
        <w:t xml:space="preserve"> in a clear and concise manner to support data-driven decision-making.</w:t>
      </w:r>
    </w:p>
    <w:p w14:paraId="16277AF8" w14:textId="167A6F71" w:rsidR="00CA4ACA" w:rsidRPr="002618A2" w:rsidRDefault="00CA4ACA" w:rsidP="002618A2">
      <w:pPr>
        <w:pStyle w:val="ListParagraph"/>
      </w:pPr>
    </w:p>
    <w:p w14:paraId="6F9BC831" w14:textId="77777777" w:rsidR="002618A2" w:rsidRPr="002618A2" w:rsidRDefault="00000000" w:rsidP="002618A2">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4. </w:t>
      </w:r>
      <w:r w:rsidR="002618A2" w:rsidRPr="002618A2">
        <w:rPr>
          <w:rFonts w:ascii="Google Sans" w:eastAsia="Google Sans" w:hAnsi="Google Sans" w:cs="Google Sans"/>
          <w:bCs/>
          <w:color w:val="1B1C1D"/>
        </w:rPr>
        <w:t>Scope of the Project</w:t>
      </w:r>
    </w:p>
    <w:p w14:paraId="465BECD2" w14:textId="77777777" w:rsidR="002618A2" w:rsidRPr="002618A2" w:rsidRDefault="002618A2" w:rsidP="002618A2">
      <w:pPr>
        <w:pStyle w:val="Heading3"/>
        <w:spacing w:before="120" w:after="120" w:line="275" w:lineRule="auto"/>
        <w:rPr>
          <w:rFonts w:ascii="Google Sans" w:eastAsia="Google Sans" w:hAnsi="Google Sans" w:cs="Google Sans"/>
          <w:color w:val="1B1C1D"/>
          <w:sz w:val="24"/>
          <w:szCs w:val="24"/>
        </w:rPr>
      </w:pPr>
      <w:r w:rsidRPr="002618A2">
        <w:rPr>
          <w:rFonts w:ascii="Google Sans" w:eastAsia="Google Sans" w:hAnsi="Google Sans" w:cs="Google Sans"/>
          <w:color w:val="1B1C1D"/>
          <w:sz w:val="24"/>
          <w:szCs w:val="24"/>
        </w:rPr>
        <w:t xml:space="preserve">This project is focused exclusively on the analysis of sneakers and streetwear sales data using Microsoft Excel. The scope includes data cleaning, preparation, and visualization to ensure accuracy and clarity in the analysis. The project does not involve the use of programming languages such as Python or R, nor does it include advanced statistical </w:t>
      </w:r>
      <w:proofErr w:type="spellStart"/>
      <w:r w:rsidRPr="002618A2">
        <w:rPr>
          <w:rFonts w:ascii="Google Sans" w:eastAsia="Google Sans" w:hAnsi="Google Sans" w:cs="Google Sans"/>
          <w:color w:val="1B1C1D"/>
          <w:sz w:val="24"/>
          <w:szCs w:val="24"/>
        </w:rPr>
        <w:t>modeling</w:t>
      </w:r>
      <w:proofErr w:type="spellEnd"/>
      <w:r w:rsidRPr="002618A2">
        <w:rPr>
          <w:rFonts w:ascii="Google Sans" w:eastAsia="Google Sans" w:hAnsi="Google Sans" w:cs="Google Sans"/>
          <w:color w:val="1B1C1D"/>
          <w:sz w:val="24"/>
          <w:szCs w:val="24"/>
        </w:rPr>
        <w:t xml:space="preserve"> techniques. All work, including dataset preparation, analysis, and dashboard creation, is contained within a single Excel file for simplicity and accessibility. The analysis is limited strictly to the provided dataset, ensuring that all insights and conclusions are directly drawn from the available data without the inclusion of external sources.</w:t>
      </w:r>
    </w:p>
    <w:p w14:paraId="1A580337" w14:textId="4F991938" w:rsidR="00CA4ACA" w:rsidRDefault="00CA4ACA" w:rsidP="002618A2">
      <w:pPr>
        <w:pStyle w:val="Heading3"/>
        <w:spacing w:before="120" w:after="120" w:line="275" w:lineRule="auto"/>
      </w:pPr>
    </w:p>
    <w:p w14:paraId="3D801246" w14:textId="3093A61A" w:rsidR="00CA4ACA"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 xml:space="preserve">5. </w:t>
      </w:r>
      <w:r w:rsidR="002618A2" w:rsidRPr="002618A2">
        <w:rPr>
          <w:rFonts w:ascii="Google Sans" w:eastAsia="Google Sans" w:hAnsi="Google Sans" w:cs="Google Sans"/>
          <w:color w:val="1B1C1D"/>
          <w:sz w:val="24"/>
          <w:szCs w:val="24"/>
        </w:rPr>
        <w:t xml:space="preserve">Here’s a neat </w:t>
      </w:r>
      <w:r w:rsidR="002618A2" w:rsidRPr="002618A2">
        <w:rPr>
          <w:rFonts w:ascii="Google Sans" w:eastAsia="Google Sans" w:hAnsi="Google Sans" w:cs="Google Sans"/>
          <w:bCs/>
          <w:color w:val="1B1C1D"/>
          <w:sz w:val="24"/>
          <w:szCs w:val="24"/>
        </w:rPr>
        <w:t>Tools &amp; Technologies Used</w:t>
      </w:r>
      <w:r w:rsidR="002618A2" w:rsidRPr="002618A2">
        <w:rPr>
          <w:rFonts w:ascii="Google Sans" w:eastAsia="Google Sans" w:hAnsi="Google Sans" w:cs="Google Sans"/>
          <w:color w:val="1B1C1D"/>
          <w:sz w:val="24"/>
          <w:szCs w:val="24"/>
        </w:rPr>
        <w:t xml:space="preserve"> section in table format for your project:</w:t>
      </w:r>
    </w:p>
    <w:p w14:paraId="62343315" w14:textId="77777777" w:rsidR="002618A2" w:rsidRDefault="002618A2" w:rsidP="002618A2">
      <w:pPr>
        <w:rPr>
          <w:b/>
          <w:bCs/>
        </w:rPr>
      </w:pPr>
      <w:r w:rsidRPr="002618A2">
        <w:rPr>
          <w:b/>
          <w:bCs/>
        </w:rPr>
        <w:t>Tools &amp; Technologies Used</w:t>
      </w:r>
    </w:p>
    <w:p w14:paraId="15575C19" w14:textId="77777777" w:rsidR="002618A2" w:rsidRPr="002618A2" w:rsidRDefault="002618A2" w:rsidP="002618A2"/>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10"/>
        <w:gridCol w:w="66"/>
        <w:gridCol w:w="5284"/>
      </w:tblGrid>
      <w:tr w:rsidR="002618A2" w:rsidRPr="002618A2" w14:paraId="75871BF5" w14:textId="77777777" w:rsidTr="002618A2">
        <w:trPr>
          <w:tblHeader/>
          <w:tblCellSpacing w:w="15" w:type="dxa"/>
        </w:trPr>
        <w:tc>
          <w:tcPr>
            <w:tcW w:w="0" w:type="auto"/>
            <w:vAlign w:val="center"/>
            <w:hideMark/>
          </w:tcPr>
          <w:p w14:paraId="07989396" w14:textId="77777777" w:rsidR="002618A2" w:rsidRPr="002618A2" w:rsidRDefault="002618A2" w:rsidP="002618A2">
            <w:pPr>
              <w:rPr>
                <w:b/>
                <w:bCs/>
              </w:rPr>
            </w:pPr>
            <w:r w:rsidRPr="002618A2">
              <w:rPr>
                <w:b/>
                <w:bCs/>
              </w:rPr>
              <w:t>Tool/Technology</w:t>
            </w:r>
          </w:p>
        </w:tc>
        <w:tc>
          <w:tcPr>
            <w:tcW w:w="0" w:type="auto"/>
          </w:tcPr>
          <w:p w14:paraId="6814D7BC" w14:textId="77777777" w:rsidR="002618A2" w:rsidRPr="002618A2" w:rsidRDefault="002618A2" w:rsidP="002618A2">
            <w:pPr>
              <w:rPr>
                <w:b/>
                <w:bCs/>
              </w:rPr>
            </w:pPr>
          </w:p>
        </w:tc>
        <w:tc>
          <w:tcPr>
            <w:tcW w:w="0" w:type="auto"/>
            <w:vAlign w:val="center"/>
            <w:hideMark/>
          </w:tcPr>
          <w:p w14:paraId="036284A3" w14:textId="107B5FBF" w:rsidR="002618A2" w:rsidRPr="002618A2" w:rsidRDefault="002618A2" w:rsidP="002618A2">
            <w:pPr>
              <w:rPr>
                <w:b/>
                <w:bCs/>
              </w:rPr>
            </w:pPr>
            <w:r w:rsidRPr="002618A2">
              <w:rPr>
                <w:b/>
                <w:bCs/>
              </w:rPr>
              <w:t>Purpose</w:t>
            </w:r>
          </w:p>
        </w:tc>
      </w:tr>
      <w:tr w:rsidR="002618A2" w:rsidRPr="002618A2" w14:paraId="43CB2E99" w14:textId="77777777" w:rsidTr="002618A2">
        <w:trPr>
          <w:tblCellSpacing w:w="15" w:type="dxa"/>
        </w:trPr>
        <w:tc>
          <w:tcPr>
            <w:tcW w:w="0" w:type="auto"/>
            <w:vAlign w:val="center"/>
            <w:hideMark/>
          </w:tcPr>
          <w:p w14:paraId="5B486F6D" w14:textId="77777777" w:rsidR="002618A2" w:rsidRPr="002618A2" w:rsidRDefault="002618A2" w:rsidP="002618A2">
            <w:r w:rsidRPr="002618A2">
              <w:rPr>
                <w:b/>
                <w:bCs/>
              </w:rPr>
              <w:t>Microsoft Excel</w:t>
            </w:r>
          </w:p>
        </w:tc>
        <w:tc>
          <w:tcPr>
            <w:tcW w:w="0" w:type="auto"/>
          </w:tcPr>
          <w:p w14:paraId="15D7F7AA" w14:textId="77777777" w:rsidR="002618A2" w:rsidRPr="002618A2" w:rsidRDefault="002618A2" w:rsidP="002618A2"/>
        </w:tc>
        <w:tc>
          <w:tcPr>
            <w:tcW w:w="0" w:type="auto"/>
            <w:vAlign w:val="center"/>
            <w:hideMark/>
          </w:tcPr>
          <w:p w14:paraId="04E79852" w14:textId="02A52DBA" w:rsidR="002618A2" w:rsidRPr="002618A2" w:rsidRDefault="002618A2" w:rsidP="002618A2">
            <w:r w:rsidRPr="002618A2">
              <w:t>Data cleaning, manipulation, analysis, and dashboard creation</w:t>
            </w:r>
          </w:p>
        </w:tc>
      </w:tr>
      <w:tr w:rsidR="002618A2" w:rsidRPr="002618A2" w14:paraId="5C4683E1" w14:textId="77777777" w:rsidTr="002618A2">
        <w:trPr>
          <w:tblCellSpacing w:w="15" w:type="dxa"/>
        </w:trPr>
        <w:tc>
          <w:tcPr>
            <w:tcW w:w="0" w:type="auto"/>
            <w:vAlign w:val="center"/>
            <w:hideMark/>
          </w:tcPr>
          <w:p w14:paraId="64C76EE2" w14:textId="77777777" w:rsidR="002618A2" w:rsidRPr="002618A2" w:rsidRDefault="002618A2" w:rsidP="002618A2">
            <w:r w:rsidRPr="002618A2">
              <w:rPr>
                <w:b/>
                <w:bCs/>
              </w:rPr>
              <w:t>PivotTables</w:t>
            </w:r>
          </w:p>
        </w:tc>
        <w:tc>
          <w:tcPr>
            <w:tcW w:w="0" w:type="auto"/>
          </w:tcPr>
          <w:p w14:paraId="0337F25B" w14:textId="77777777" w:rsidR="002618A2" w:rsidRPr="002618A2" w:rsidRDefault="002618A2" w:rsidP="002618A2"/>
        </w:tc>
        <w:tc>
          <w:tcPr>
            <w:tcW w:w="0" w:type="auto"/>
            <w:vAlign w:val="center"/>
            <w:hideMark/>
          </w:tcPr>
          <w:p w14:paraId="51F5C2FF" w14:textId="1944E5FE" w:rsidR="002618A2" w:rsidRPr="002618A2" w:rsidRDefault="002618A2" w:rsidP="002618A2">
            <w:r w:rsidRPr="002618A2">
              <w:t xml:space="preserve">Summarizing, grouping, and </w:t>
            </w:r>
            <w:proofErr w:type="spellStart"/>
            <w:r w:rsidRPr="002618A2">
              <w:t>analyzing</w:t>
            </w:r>
            <w:proofErr w:type="spellEnd"/>
            <w:r w:rsidRPr="002618A2">
              <w:t xml:space="preserve"> sales data efficiently</w:t>
            </w:r>
          </w:p>
        </w:tc>
      </w:tr>
      <w:tr w:rsidR="002618A2" w:rsidRPr="002618A2" w14:paraId="780FAE23" w14:textId="77777777" w:rsidTr="002618A2">
        <w:trPr>
          <w:tblCellSpacing w:w="15" w:type="dxa"/>
        </w:trPr>
        <w:tc>
          <w:tcPr>
            <w:tcW w:w="0" w:type="auto"/>
            <w:vAlign w:val="center"/>
            <w:hideMark/>
          </w:tcPr>
          <w:p w14:paraId="183E4760" w14:textId="77777777" w:rsidR="002618A2" w:rsidRPr="002618A2" w:rsidRDefault="002618A2" w:rsidP="002618A2">
            <w:r w:rsidRPr="002618A2">
              <w:rPr>
                <w:b/>
                <w:bCs/>
              </w:rPr>
              <w:t>Charts &amp; Graphs</w:t>
            </w:r>
          </w:p>
        </w:tc>
        <w:tc>
          <w:tcPr>
            <w:tcW w:w="0" w:type="auto"/>
          </w:tcPr>
          <w:p w14:paraId="3EE83B20" w14:textId="77777777" w:rsidR="002618A2" w:rsidRPr="002618A2" w:rsidRDefault="002618A2" w:rsidP="002618A2"/>
        </w:tc>
        <w:tc>
          <w:tcPr>
            <w:tcW w:w="0" w:type="auto"/>
            <w:vAlign w:val="center"/>
            <w:hideMark/>
          </w:tcPr>
          <w:p w14:paraId="2844F249" w14:textId="14593F90" w:rsidR="002618A2" w:rsidRPr="002618A2" w:rsidRDefault="002618A2" w:rsidP="002618A2">
            <w:r w:rsidRPr="002618A2">
              <w:t xml:space="preserve">Visualizing sales trends, brand performance, and customer </w:t>
            </w:r>
            <w:proofErr w:type="spellStart"/>
            <w:r w:rsidRPr="002618A2">
              <w:t>behavior</w:t>
            </w:r>
            <w:proofErr w:type="spellEnd"/>
          </w:p>
        </w:tc>
      </w:tr>
      <w:tr w:rsidR="002618A2" w:rsidRPr="002618A2" w14:paraId="597C8070" w14:textId="77777777" w:rsidTr="002618A2">
        <w:trPr>
          <w:tblCellSpacing w:w="15" w:type="dxa"/>
        </w:trPr>
        <w:tc>
          <w:tcPr>
            <w:tcW w:w="0" w:type="auto"/>
            <w:vAlign w:val="center"/>
            <w:hideMark/>
          </w:tcPr>
          <w:p w14:paraId="0C9869D5" w14:textId="77777777" w:rsidR="002618A2" w:rsidRPr="002618A2" w:rsidRDefault="002618A2" w:rsidP="002618A2">
            <w:r w:rsidRPr="002618A2">
              <w:rPr>
                <w:b/>
                <w:bCs/>
              </w:rPr>
              <w:t>Excel Functions (e.g., VLOOKUP, IF, SUMIFS)</w:t>
            </w:r>
          </w:p>
        </w:tc>
        <w:tc>
          <w:tcPr>
            <w:tcW w:w="0" w:type="auto"/>
          </w:tcPr>
          <w:p w14:paraId="6BD3EBEF" w14:textId="77777777" w:rsidR="002618A2" w:rsidRPr="002618A2" w:rsidRDefault="002618A2" w:rsidP="002618A2"/>
        </w:tc>
        <w:tc>
          <w:tcPr>
            <w:tcW w:w="0" w:type="auto"/>
            <w:vAlign w:val="center"/>
            <w:hideMark/>
          </w:tcPr>
          <w:p w14:paraId="4E20C042" w14:textId="6E3113DD" w:rsidR="002618A2" w:rsidRPr="002618A2" w:rsidRDefault="002618A2" w:rsidP="002618A2">
            <w:r w:rsidRPr="002618A2">
              <w:t>Data transformation and calculation for insights</w:t>
            </w:r>
          </w:p>
        </w:tc>
      </w:tr>
      <w:tr w:rsidR="002618A2" w:rsidRPr="002618A2" w14:paraId="4A98EFC7" w14:textId="77777777" w:rsidTr="002618A2">
        <w:trPr>
          <w:tblCellSpacing w:w="15" w:type="dxa"/>
        </w:trPr>
        <w:tc>
          <w:tcPr>
            <w:tcW w:w="0" w:type="auto"/>
            <w:vAlign w:val="center"/>
            <w:hideMark/>
          </w:tcPr>
          <w:p w14:paraId="18582813" w14:textId="77777777" w:rsidR="002618A2" w:rsidRPr="002618A2" w:rsidRDefault="002618A2" w:rsidP="002618A2">
            <w:r w:rsidRPr="002618A2">
              <w:rPr>
                <w:b/>
                <w:bCs/>
              </w:rPr>
              <w:t>Excel Dashboard</w:t>
            </w:r>
          </w:p>
        </w:tc>
        <w:tc>
          <w:tcPr>
            <w:tcW w:w="0" w:type="auto"/>
          </w:tcPr>
          <w:p w14:paraId="2CD7D81F" w14:textId="77777777" w:rsidR="002618A2" w:rsidRPr="002618A2" w:rsidRDefault="002618A2" w:rsidP="002618A2"/>
        </w:tc>
        <w:tc>
          <w:tcPr>
            <w:tcW w:w="0" w:type="auto"/>
            <w:vAlign w:val="center"/>
            <w:hideMark/>
          </w:tcPr>
          <w:p w14:paraId="09061D26" w14:textId="3C0F2A55" w:rsidR="002618A2" w:rsidRPr="002618A2" w:rsidRDefault="002618A2" w:rsidP="002618A2">
            <w:r w:rsidRPr="002618A2">
              <w:t>Creating an interactive and user-friendly interface for stakeholders</w:t>
            </w:r>
          </w:p>
        </w:tc>
      </w:tr>
    </w:tbl>
    <w:p w14:paraId="1DECC5A3" w14:textId="77777777" w:rsidR="002618A2" w:rsidRPr="002618A2" w:rsidRDefault="002618A2" w:rsidP="002618A2"/>
    <w:p w14:paraId="3A6B76F7" w14:textId="77777777" w:rsidR="002618A2" w:rsidRPr="002618A2" w:rsidRDefault="00000000" w:rsidP="002618A2">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w:t>
      </w:r>
      <w:r w:rsidR="002618A2" w:rsidRPr="002618A2">
        <w:rPr>
          <w:rFonts w:ascii="Google Sans" w:eastAsia="Google Sans" w:hAnsi="Google Sans" w:cs="Google Sans"/>
          <w:color w:val="1B1C1D"/>
          <w:sz w:val="24"/>
          <w:szCs w:val="24"/>
        </w:rPr>
        <w:t>. Data Cleaning &amp; Preparation</w:t>
      </w:r>
    </w:p>
    <w:p w14:paraId="6B57595C" w14:textId="77777777" w:rsidR="002618A2" w:rsidRPr="002618A2" w:rsidRDefault="002618A2" w:rsidP="002618A2">
      <w:pPr>
        <w:pStyle w:val="Heading3"/>
        <w:spacing w:before="480" w:after="120"/>
        <w:ind w:left="465"/>
        <w:rPr>
          <w:rFonts w:ascii="Google Sans" w:eastAsia="Google Sans" w:hAnsi="Google Sans" w:cs="Google Sans"/>
          <w:color w:val="1B1C1D"/>
          <w:sz w:val="24"/>
          <w:szCs w:val="24"/>
        </w:rPr>
      </w:pPr>
      <w:r w:rsidRPr="002618A2">
        <w:rPr>
          <w:rFonts w:ascii="Google Sans" w:eastAsia="Google Sans" w:hAnsi="Google Sans" w:cs="Google Sans"/>
          <w:color w:val="1B1C1D"/>
          <w:sz w:val="24"/>
          <w:szCs w:val="24"/>
        </w:rPr>
        <w:t xml:space="preserve">The raw sneakers and streetwear sales dataset contained essential fields </w:t>
      </w:r>
      <w:r w:rsidRPr="002618A2">
        <w:rPr>
          <w:rFonts w:ascii="Google Sans" w:eastAsia="Google Sans" w:hAnsi="Google Sans" w:cs="Google Sans"/>
          <w:color w:val="1B1C1D"/>
          <w:sz w:val="24"/>
          <w:szCs w:val="24"/>
        </w:rPr>
        <w:lastRenderedPageBreak/>
        <w:t>such as product details, sales information, customer demographics, and transaction data. While the dataset was generally well-structured, some preparation steps were necessary to ensure accuracy and usability for analysis.</w:t>
      </w:r>
    </w:p>
    <w:p w14:paraId="110C072D" w14:textId="77777777" w:rsidR="002618A2" w:rsidRPr="002618A2" w:rsidRDefault="002618A2" w:rsidP="002618A2">
      <w:pPr>
        <w:pStyle w:val="Heading3"/>
        <w:numPr>
          <w:ilvl w:val="0"/>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Initial State of the Data</w:t>
      </w:r>
    </w:p>
    <w:p w14:paraId="157BFA6E"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color w:val="1B1C1D"/>
          <w:sz w:val="24"/>
          <w:szCs w:val="24"/>
        </w:rPr>
        <w:t xml:space="preserve">Contained columns such as </w:t>
      </w:r>
      <w:r w:rsidRPr="002618A2">
        <w:rPr>
          <w:rFonts w:ascii="Google Sans" w:eastAsia="Google Sans" w:hAnsi="Google Sans" w:cs="Google Sans"/>
          <w:i/>
          <w:iCs/>
          <w:color w:val="1B1C1D"/>
          <w:sz w:val="24"/>
          <w:szCs w:val="24"/>
        </w:rPr>
        <w:t>Date, Product Name, Product Type, Brand, Gender, Category, Country, Quantity, Unit Price, Amount, Payment Mode</w:t>
      </w:r>
      <w:r w:rsidRPr="002618A2">
        <w:rPr>
          <w:rFonts w:ascii="Google Sans" w:eastAsia="Google Sans" w:hAnsi="Google Sans" w:cs="Google Sans"/>
          <w:color w:val="1B1C1D"/>
          <w:sz w:val="24"/>
          <w:szCs w:val="24"/>
        </w:rPr>
        <w:t>.</w:t>
      </w:r>
    </w:p>
    <w:p w14:paraId="50430076"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color w:val="1B1C1D"/>
          <w:sz w:val="24"/>
          <w:szCs w:val="24"/>
        </w:rPr>
        <w:t>Data was structured in tabular format but required checks for consistency.</w:t>
      </w:r>
    </w:p>
    <w:p w14:paraId="3575990B" w14:textId="77777777" w:rsidR="002618A2" w:rsidRPr="002618A2" w:rsidRDefault="002618A2" w:rsidP="002618A2">
      <w:pPr>
        <w:pStyle w:val="Heading3"/>
        <w:numPr>
          <w:ilvl w:val="0"/>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Data Cleaning Steps</w:t>
      </w:r>
    </w:p>
    <w:p w14:paraId="7B7CFD3B"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Checked for missing values</w:t>
      </w:r>
      <w:r w:rsidRPr="002618A2">
        <w:rPr>
          <w:rFonts w:ascii="Google Sans" w:eastAsia="Google Sans" w:hAnsi="Google Sans" w:cs="Google Sans"/>
          <w:color w:val="1B1C1D"/>
          <w:sz w:val="24"/>
          <w:szCs w:val="24"/>
        </w:rPr>
        <w:t xml:space="preserve"> in key columns (e.g., Product Name, Price, Quantity). No critical gaps were found.</w:t>
      </w:r>
    </w:p>
    <w:p w14:paraId="050BB028"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Removed duplicates</w:t>
      </w:r>
      <w:r w:rsidRPr="002618A2">
        <w:rPr>
          <w:rFonts w:ascii="Google Sans" w:eastAsia="Google Sans" w:hAnsi="Google Sans" w:cs="Google Sans"/>
          <w:color w:val="1B1C1D"/>
          <w:sz w:val="24"/>
          <w:szCs w:val="24"/>
        </w:rPr>
        <w:t xml:space="preserve"> to avoid double-counting sales.</w:t>
      </w:r>
    </w:p>
    <w:p w14:paraId="2C719B6A"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Corrected data types</w:t>
      </w:r>
      <w:r w:rsidRPr="002618A2">
        <w:rPr>
          <w:rFonts w:ascii="Google Sans" w:eastAsia="Google Sans" w:hAnsi="Google Sans" w:cs="Google Sans"/>
          <w:color w:val="1B1C1D"/>
          <w:sz w:val="24"/>
          <w:szCs w:val="24"/>
        </w:rPr>
        <w:t xml:space="preserve">: ensured </w:t>
      </w:r>
      <w:r w:rsidRPr="002618A2">
        <w:rPr>
          <w:rFonts w:ascii="Google Sans" w:eastAsia="Google Sans" w:hAnsi="Google Sans" w:cs="Google Sans"/>
          <w:i/>
          <w:iCs/>
          <w:color w:val="1B1C1D"/>
          <w:sz w:val="24"/>
          <w:szCs w:val="24"/>
        </w:rPr>
        <w:t>Date</w:t>
      </w:r>
      <w:r w:rsidRPr="002618A2">
        <w:rPr>
          <w:rFonts w:ascii="Google Sans" w:eastAsia="Google Sans" w:hAnsi="Google Sans" w:cs="Google Sans"/>
          <w:color w:val="1B1C1D"/>
          <w:sz w:val="24"/>
          <w:szCs w:val="24"/>
        </w:rPr>
        <w:t xml:space="preserve"> column was in date format, </w:t>
      </w:r>
      <w:r w:rsidRPr="002618A2">
        <w:rPr>
          <w:rFonts w:ascii="Google Sans" w:eastAsia="Google Sans" w:hAnsi="Google Sans" w:cs="Google Sans"/>
          <w:i/>
          <w:iCs/>
          <w:color w:val="1B1C1D"/>
          <w:sz w:val="24"/>
          <w:szCs w:val="24"/>
        </w:rPr>
        <w:t>Quantity/Price/Amount</w:t>
      </w:r>
      <w:r w:rsidRPr="002618A2">
        <w:rPr>
          <w:rFonts w:ascii="Google Sans" w:eastAsia="Google Sans" w:hAnsi="Google Sans" w:cs="Google Sans"/>
          <w:color w:val="1B1C1D"/>
          <w:sz w:val="24"/>
          <w:szCs w:val="24"/>
        </w:rPr>
        <w:t xml:space="preserve"> were in numeric format.</w:t>
      </w:r>
    </w:p>
    <w:p w14:paraId="1D6403C8"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Validated calculations</w:t>
      </w:r>
      <w:r w:rsidRPr="002618A2">
        <w:rPr>
          <w:rFonts w:ascii="Google Sans" w:eastAsia="Google Sans" w:hAnsi="Google Sans" w:cs="Google Sans"/>
          <w:color w:val="1B1C1D"/>
          <w:sz w:val="24"/>
          <w:szCs w:val="24"/>
        </w:rPr>
        <w:t xml:space="preserve">: cross-checked that </w:t>
      </w:r>
      <w:r w:rsidRPr="002618A2">
        <w:rPr>
          <w:rFonts w:ascii="Google Sans" w:eastAsia="Google Sans" w:hAnsi="Google Sans" w:cs="Google Sans"/>
          <w:i/>
          <w:iCs/>
          <w:color w:val="1B1C1D"/>
          <w:sz w:val="24"/>
          <w:szCs w:val="24"/>
        </w:rPr>
        <w:t>Amount = Quantity × Unit Price</w:t>
      </w:r>
      <w:r w:rsidRPr="002618A2">
        <w:rPr>
          <w:rFonts w:ascii="Google Sans" w:eastAsia="Google Sans" w:hAnsi="Google Sans" w:cs="Google Sans"/>
          <w:color w:val="1B1C1D"/>
          <w:sz w:val="24"/>
          <w:szCs w:val="24"/>
        </w:rPr>
        <w:t>.</w:t>
      </w:r>
    </w:p>
    <w:p w14:paraId="20F1D411" w14:textId="77777777" w:rsidR="002618A2" w:rsidRPr="002618A2" w:rsidRDefault="002618A2" w:rsidP="002618A2">
      <w:pPr>
        <w:pStyle w:val="Heading3"/>
        <w:numPr>
          <w:ilvl w:val="0"/>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New Columns/Features Created</w:t>
      </w:r>
    </w:p>
    <w:p w14:paraId="786163CB"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Month/Year column</w:t>
      </w:r>
      <w:r w:rsidRPr="002618A2">
        <w:rPr>
          <w:rFonts w:ascii="Google Sans" w:eastAsia="Google Sans" w:hAnsi="Google Sans" w:cs="Google Sans"/>
          <w:color w:val="1B1C1D"/>
          <w:sz w:val="24"/>
          <w:szCs w:val="24"/>
        </w:rPr>
        <w:t xml:space="preserve">: extracted from </w:t>
      </w:r>
      <w:r w:rsidRPr="002618A2">
        <w:rPr>
          <w:rFonts w:ascii="Google Sans" w:eastAsia="Google Sans" w:hAnsi="Google Sans" w:cs="Google Sans"/>
          <w:i/>
          <w:iCs/>
          <w:color w:val="1B1C1D"/>
          <w:sz w:val="24"/>
          <w:szCs w:val="24"/>
        </w:rPr>
        <w:t>Date</w:t>
      </w:r>
      <w:r w:rsidRPr="002618A2">
        <w:rPr>
          <w:rFonts w:ascii="Google Sans" w:eastAsia="Google Sans" w:hAnsi="Google Sans" w:cs="Google Sans"/>
          <w:color w:val="1B1C1D"/>
          <w:sz w:val="24"/>
          <w:szCs w:val="24"/>
        </w:rPr>
        <w:t xml:space="preserve"> to </w:t>
      </w:r>
      <w:proofErr w:type="spellStart"/>
      <w:r w:rsidRPr="002618A2">
        <w:rPr>
          <w:rFonts w:ascii="Google Sans" w:eastAsia="Google Sans" w:hAnsi="Google Sans" w:cs="Google Sans"/>
          <w:color w:val="1B1C1D"/>
          <w:sz w:val="24"/>
          <w:szCs w:val="24"/>
        </w:rPr>
        <w:t>analyze</w:t>
      </w:r>
      <w:proofErr w:type="spellEnd"/>
      <w:r w:rsidRPr="002618A2">
        <w:rPr>
          <w:rFonts w:ascii="Google Sans" w:eastAsia="Google Sans" w:hAnsi="Google Sans" w:cs="Google Sans"/>
          <w:color w:val="1B1C1D"/>
          <w:sz w:val="24"/>
          <w:szCs w:val="24"/>
        </w:rPr>
        <w:t xml:space="preserve"> sales trends over time.</w:t>
      </w:r>
    </w:p>
    <w:p w14:paraId="4B3E57DC" w14:textId="77777777" w:rsidR="002618A2"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t>Revenue contribution %</w:t>
      </w:r>
      <w:r w:rsidRPr="002618A2">
        <w:rPr>
          <w:rFonts w:ascii="Google Sans" w:eastAsia="Google Sans" w:hAnsi="Google Sans" w:cs="Google Sans"/>
          <w:color w:val="1B1C1D"/>
          <w:sz w:val="24"/>
          <w:szCs w:val="24"/>
        </w:rPr>
        <w:t xml:space="preserve">: calculated each </w:t>
      </w:r>
      <w:proofErr w:type="spellStart"/>
      <w:r w:rsidRPr="002618A2">
        <w:rPr>
          <w:rFonts w:ascii="Google Sans" w:eastAsia="Google Sans" w:hAnsi="Google Sans" w:cs="Google Sans"/>
          <w:color w:val="1B1C1D"/>
          <w:sz w:val="24"/>
          <w:szCs w:val="24"/>
        </w:rPr>
        <w:t>brand’s</w:t>
      </w:r>
      <w:proofErr w:type="spellEnd"/>
      <w:r w:rsidRPr="002618A2">
        <w:rPr>
          <w:rFonts w:ascii="Google Sans" w:eastAsia="Google Sans" w:hAnsi="Google Sans" w:cs="Google Sans"/>
          <w:color w:val="1B1C1D"/>
          <w:sz w:val="24"/>
          <w:szCs w:val="24"/>
        </w:rPr>
        <w:t xml:space="preserve"> or product type’s share of total sales.</w:t>
      </w:r>
    </w:p>
    <w:p w14:paraId="7F586108" w14:textId="2A58AEF4" w:rsidR="00CA4ACA" w:rsidRPr="002618A2" w:rsidRDefault="002618A2" w:rsidP="002618A2">
      <w:pPr>
        <w:pStyle w:val="Heading3"/>
        <w:numPr>
          <w:ilvl w:val="1"/>
          <w:numId w:val="20"/>
        </w:numPr>
        <w:spacing w:before="480" w:after="120"/>
        <w:rPr>
          <w:rFonts w:ascii="Google Sans" w:eastAsia="Google Sans" w:hAnsi="Google Sans" w:cs="Google Sans"/>
          <w:color w:val="1B1C1D"/>
          <w:sz w:val="24"/>
          <w:szCs w:val="24"/>
        </w:rPr>
      </w:pPr>
      <w:r w:rsidRPr="002618A2">
        <w:rPr>
          <w:rFonts w:ascii="Google Sans" w:eastAsia="Google Sans" w:hAnsi="Google Sans" w:cs="Google Sans"/>
          <w:bCs/>
          <w:color w:val="1B1C1D"/>
          <w:sz w:val="24"/>
          <w:szCs w:val="24"/>
        </w:rPr>
        <w:lastRenderedPageBreak/>
        <w:t>Profitability metric (if assumed margin % applied)</w:t>
      </w:r>
      <w:r w:rsidRPr="002618A2">
        <w:rPr>
          <w:rFonts w:ascii="Google Sans" w:eastAsia="Google Sans" w:hAnsi="Google Sans" w:cs="Google Sans"/>
          <w:color w:val="1B1C1D"/>
          <w:sz w:val="24"/>
          <w:szCs w:val="24"/>
        </w:rPr>
        <w:t>: estimated profit for deeper insights (optional).</w:t>
      </w:r>
    </w:p>
    <w:p w14:paraId="5FB3D939" w14:textId="0117978C" w:rsidR="00A90201" w:rsidRPr="00A90201" w:rsidRDefault="00000000" w:rsidP="00A90201">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7</w:t>
      </w:r>
      <w:r w:rsidR="00A90201">
        <w:rPr>
          <w:rFonts w:ascii="Google Sans" w:eastAsia="Google Sans" w:hAnsi="Google Sans" w:cs="Google Sans"/>
          <w:color w:val="1B1C1D"/>
          <w:sz w:val="24"/>
          <w:szCs w:val="24"/>
        </w:rPr>
        <w:t xml:space="preserve">. </w:t>
      </w:r>
      <w:r w:rsidR="00A90201" w:rsidRPr="00A90201">
        <w:rPr>
          <w:rFonts w:ascii="Google Sans" w:eastAsia="Google Sans" w:hAnsi="Google Sans" w:cs="Google Sans"/>
          <w:bCs/>
          <w:color w:val="1B1C1D"/>
        </w:rPr>
        <w:t>Dashboard Design Strategy</w:t>
      </w:r>
    </w:p>
    <w:p w14:paraId="11A144F0"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The dashboard was designed to provide a clear, interactive, and business-friendly overview of sneakers and streetwear sales. The layout is structured into three main sections:</w:t>
      </w:r>
    </w:p>
    <w:p w14:paraId="72DE6DDF" w14:textId="77777777" w:rsidR="00A90201" w:rsidRPr="00A90201" w:rsidRDefault="00A90201" w:rsidP="00A90201">
      <w:pPr>
        <w:pStyle w:val="Heading3"/>
        <w:numPr>
          <w:ilvl w:val="0"/>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Top Section – Key Metrics</w:t>
      </w:r>
    </w:p>
    <w:p w14:paraId="5A29F72D"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Displays overall sales revenue, total quantity sold, and number of transactions.</w:t>
      </w:r>
    </w:p>
    <w:p w14:paraId="16FC5A3C"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Provides a quick snapshot for stakeholders to assess overall performance.</w:t>
      </w:r>
    </w:p>
    <w:p w14:paraId="6A1E5DF3" w14:textId="77777777" w:rsidR="00A90201" w:rsidRPr="00A90201" w:rsidRDefault="00A90201" w:rsidP="00A90201">
      <w:pPr>
        <w:pStyle w:val="Heading3"/>
        <w:numPr>
          <w:ilvl w:val="0"/>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Middle Section – Sales Trends &amp; Comparisons</w:t>
      </w:r>
    </w:p>
    <w:p w14:paraId="2A072F49"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Line Chart</w:t>
      </w:r>
      <w:r w:rsidRPr="00A90201">
        <w:rPr>
          <w:rFonts w:ascii="Google Sans" w:eastAsia="Google Sans" w:hAnsi="Google Sans" w:cs="Google Sans"/>
          <w:color w:val="1B1C1D"/>
          <w:sz w:val="24"/>
          <w:szCs w:val="24"/>
        </w:rPr>
        <w:t>: used to show sales trends over time (monthly/quarterly) for better visibility of growth and seasonality.</w:t>
      </w:r>
    </w:p>
    <w:p w14:paraId="70ADCE98"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Bar Charts</w:t>
      </w:r>
      <w:r w:rsidRPr="00A90201">
        <w:rPr>
          <w:rFonts w:ascii="Google Sans" w:eastAsia="Google Sans" w:hAnsi="Google Sans" w:cs="Google Sans"/>
          <w:color w:val="1B1C1D"/>
          <w:sz w:val="24"/>
          <w:szCs w:val="24"/>
        </w:rPr>
        <w:t>: used to compare sales by brand, product type, and country, making it easy to spot top performers.</w:t>
      </w:r>
    </w:p>
    <w:p w14:paraId="56DB9D92"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Pie/Donut Charts</w:t>
      </w:r>
      <w:r w:rsidRPr="00A90201">
        <w:rPr>
          <w:rFonts w:ascii="Google Sans" w:eastAsia="Google Sans" w:hAnsi="Google Sans" w:cs="Google Sans"/>
          <w:color w:val="1B1C1D"/>
          <w:sz w:val="24"/>
          <w:szCs w:val="24"/>
        </w:rPr>
        <w:t>: highlight payment mode distribution and gender-based sales share.</w:t>
      </w:r>
    </w:p>
    <w:p w14:paraId="4238C9B9" w14:textId="77777777" w:rsidR="00A90201" w:rsidRPr="00A90201" w:rsidRDefault="00A90201" w:rsidP="00A90201">
      <w:pPr>
        <w:pStyle w:val="Heading3"/>
        <w:numPr>
          <w:ilvl w:val="0"/>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Bottom Section – Customer &amp; Product Insights</w:t>
      </w:r>
    </w:p>
    <w:p w14:paraId="179F9653" w14:textId="77777777"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Tables and </w:t>
      </w:r>
      <w:proofErr w:type="spellStart"/>
      <w:r w:rsidRPr="00A90201">
        <w:rPr>
          <w:rFonts w:ascii="Google Sans" w:eastAsia="Google Sans" w:hAnsi="Google Sans" w:cs="Google Sans"/>
          <w:color w:val="1B1C1D"/>
          <w:sz w:val="24"/>
          <w:szCs w:val="24"/>
        </w:rPr>
        <w:t>PivotCharts</w:t>
      </w:r>
      <w:proofErr w:type="spellEnd"/>
      <w:r w:rsidRPr="00A90201">
        <w:rPr>
          <w:rFonts w:ascii="Google Sans" w:eastAsia="Google Sans" w:hAnsi="Google Sans" w:cs="Google Sans"/>
          <w:color w:val="1B1C1D"/>
          <w:sz w:val="24"/>
          <w:szCs w:val="24"/>
        </w:rPr>
        <w:t xml:space="preserve"> summarize the top-selling products and high-revenue categories.</w:t>
      </w:r>
    </w:p>
    <w:p w14:paraId="52BF6523" w14:textId="45F6DDBA" w:rsidR="00A90201" w:rsidRPr="00A90201" w:rsidRDefault="00A90201" w:rsidP="00A90201">
      <w:pPr>
        <w:pStyle w:val="Heading3"/>
        <w:numPr>
          <w:ilvl w:val="1"/>
          <w:numId w:val="21"/>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Additional metrics such as “brand contribution to total revenue” are displayed for quick comparisons.</w:t>
      </w:r>
    </w:p>
    <w:p w14:paraId="3189EA1D" w14:textId="1397C7C2" w:rsidR="00CA4ACA" w:rsidRDefault="00CA4ACA" w:rsidP="00A90201">
      <w:pPr>
        <w:pStyle w:val="Heading3"/>
        <w:spacing w:before="120" w:after="120" w:line="275" w:lineRule="auto"/>
      </w:pPr>
    </w:p>
    <w:p w14:paraId="1DAF8083" w14:textId="6F19B0E4" w:rsidR="00A90201" w:rsidRPr="00A90201" w:rsidRDefault="00000000" w:rsidP="00A90201">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8</w:t>
      </w:r>
      <w:r w:rsidR="00A90201">
        <w:rPr>
          <w:rFonts w:ascii="Google Sans" w:eastAsia="Google Sans" w:hAnsi="Google Sans" w:cs="Google Sans"/>
          <w:color w:val="1B1C1D"/>
          <w:sz w:val="24"/>
          <w:szCs w:val="24"/>
        </w:rPr>
        <w:t xml:space="preserve">. </w:t>
      </w:r>
      <w:r w:rsidR="00A90201" w:rsidRPr="00A90201">
        <w:rPr>
          <w:rFonts w:ascii="Google Sans" w:eastAsia="Google Sans" w:hAnsi="Google Sans" w:cs="Google Sans"/>
          <w:bCs/>
          <w:color w:val="1B1C1D"/>
        </w:rPr>
        <w:t>Questions &amp; Solutions</w:t>
      </w:r>
    </w:p>
    <w:p w14:paraId="70E1E3E6"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Question 1: Which brand generated the highest revenue?</w:t>
      </w:r>
    </w:p>
    <w:p w14:paraId="24F0E53E" w14:textId="77777777" w:rsidR="00A90201" w:rsidRPr="00A90201" w:rsidRDefault="00A90201" w:rsidP="00A90201">
      <w:pPr>
        <w:pStyle w:val="Heading3"/>
        <w:numPr>
          <w:ilvl w:val="0"/>
          <w:numId w:val="23"/>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Analysis:</w:t>
      </w:r>
      <w:r w:rsidRPr="00A90201">
        <w:rPr>
          <w:rFonts w:ascii="Google Sans" w:eastAsia="Google Sans" w:hAnsi="Google Sans" w:cs="Google Sans"/>
          <w:color w:val="1B1C1D"/>
          <w:sz w:val="24"/>
          <w:szCs w:val="24"/>
        </w:rPr>
        <w:t xml:space="preserve"> Grouped sales by </w:t>
      </w:r>
      <w:r w:rsidRPr="00A90201">
        <w:rPr>
          <w:rFonts w:ascii="Google Sans" w:eastAsia="Google Sans" w:hAnsi="Google Sans" w:cs="Google Sans"/>
          <w:i/>
          <w:iCs/>
          <w:color w:val="1B1C1D"/>
          <w:sz w:val="24"/>
          <w:szCs w:val="24"/>
        </w:rPr>
        <w:t>Brand</w:t>
      </w:r>
      <w:r w:rsidRPr="00A90201">
        <w:rPr>
          <w:rFonts w:ascii="Google Sans" w:eastAsia="Google Sans" w:hAnsi="Google Sans" w:cs="Google Sans"/>
          <w:color w:val="1B1C1D"/>
          <w:sz w:val="24"/>
          <w:szCs w:val="24"/>
        </w:rPr>
        <w:t xml:space="preserve"> and summed up the total revenue.</w:t>
      </w:r>
    </w:p>
    <w:p w14:paraId="48974A93" w14:textId="77777777" w:rsidR="00A90201" w:rsidRPr="00A90201" w:rsidRDefault="00A90201" w:rsidP="00A90201">
      <w:pPr>
        <w:pStyle w:val="Heading3"/>
        <w:numPr>
          <w:ilvl w:val="0"/>
          <w:numId w:val="23"/>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w:t>
      </w:r>
      <w:r w:rsidRPr="00A90201">
        <w:rPr>
          <w:rFonts w:ascii="Google Sans" w:eastAsia="Google Sans" w:hAnsi="Google Sans" w:cs="Google Sans"/>
          <w:bCs/>
          <w:color w:val="1B1C1D"/>
          <w:sz w:val="24"/>
          <w:szCs w:val="24"/>
        </w:rPr>
        <w:t>Nike</w:t>
      </w:r>
      <w:r w:rsidRPr="00A90201">
        <w:rPr>
          <w:rFonts w:ascii="Google Sans" w:eastAsia="Google Sans" w:hAnsi="Google Sans" w:cs="Google Sans"/>
          <w:color w:val="1B1C1D"/>
          <w:sz w:val="24"/>
          <w:szCs w:val="24"/>
        </w:rPr>
        <w:t xml:space="preserve"> generated the highest revenue with </w:t>
      </w:r>
      <w:r w:rsidRPr="00A90201">
        <w:rPr>
          <w:rFonts w:ascii="Google Sans" w:eastAsia="Google Sans" w:hAnsi="Google Sans" w:cs="Google Sans"/>
          <w:bCs/>
          <w:color w:val="1B1C1D"/>
          <w:sz w:val="24"/>
          <w:szCs w:val="24"/>
        </w:rPr>
        <w:t>$67,975.58</w:t>
      </w:r>
      <w:r w:rsidRPr="00A90201">
        <w:rPr>
          <w:rFonts w:ascii="Google Sans" w:eastAsia="Google Sans" w:hAnsi="Google Sans" w:cs="Google Sans"/>
          <w:color w:val="1B1C1D"/>
          <w:sz w:val="24"/>
          <w:szCs w:val="24"/>
        </w:rPr>
        <w:t>, followed by Adidas ($36,858.43) and Off-White ($24,214.82).</w:t>
      </w:r>
    </w:p>
    <w:p w14:paraId="6F14B514"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pict w14:anchorId="611EE7EE">
          <v:rect id="_x0000_i1025" style="width:0;height:1.5pt" o:hralign="center" o:hrstd="t" o:hr="t" fillcolor="#a0a0a0" stroked="f"/>
        </w:pict>
      </w:r>
    </w:p>
    <w:p w14:paraId="0873ABA4"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lastRenderedPageBreak/>
        <w:t>Question 2: What are the top 5 best-selling products by revenue?</w:t>
      </w:r>
    </w:p>
    <w:p w14:paraId="588C714B" w14:textId="77777777" w:rsidR="00A90201" w:rsidRPr="00A90201" w:rsidRDefault="00A90201" w:rsidP="00A90201">
      <w:pPr>
        <w:pStyle w:val="Heading3"/>
        <w:numPr>
          <w:ilvl w:val="0"/>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Analysis:</w:t>
      </w:r>
      <w:r w:rsidRPr="00A90201">
        <w:rPr>
          <w:rFonts w:ascii="Google Sans" w:eastAsia="Google Sans" w:hAnsi="Google Sans" w:cs="Google Sans"/>
          <w:color w:val="1B1C1D"/>
          <w:sz w:val="24"/>
          <w:szCs w:val="24"/>
        </w:rPr>
        <w:t xml:space="preserve"> Aggregated revenue by </w:t>
      </w:r>
      <w:r w:rsidRPr="00A90201">
        <w:rPr>
          <w:rFonts w:ascii="Google Sans" w:eastAsia="Google Sans" w:hAnsi="Google Sans" w:cs="Google Sans"/>
          <w:i/>
          <w:iCs/>
          <w:color w:val="1B1C1D"/>
          <w:sz w:val="24"/>
          <w:szCs w:val="24"/>
        </w:rPr>
        <w:t>Product Name</w:t>
      </w:r>
      <w:r w:rsidRPr="00A90201">
        <w:rPr>
          <w:rFonts w:ascii="Google Sans" w:eastAsia="Google Sans" w:hAnsi="Google Sans" w:cs="Google Sans"/>
          <w:color w:val="1B1C1D"/>
          <w:sz w:val="24"/>
          <w:szCs w:val="24"/>
        </w:rPr>
        <w:t xml:space="preserve"> and sorted in descending order.</w:t>
      </w:r>
    </w:p>
    <w:p w14:paraId="1EE3255C" w14:textId="77777777" w:rsidR="00A90201" w:rsidRPr="00A90201" w:rsidRDefault="00A90201" w:rsidP="00A90201">
      <w:pPr>
        <w:pStyle w:val="Heading3"/>
        <w:numPr>
          <w:ilvl w:val="0"/>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The top 5 products were:</w:t>
      </w:r>
    </w:p>
    <w:p w14:paraId="0B1D0F78" w14:textId="77777777" w:rsidR="00A90201" w:rsidRPr="00A90201" w:rsidRDefault="00A90201" w:rsidP="00A90201">
      <w:pPr>
        <w:pStyle w:val="Heading3"/>
        <w:numPr>
          <w:ilvl w:val="1"/>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Off-White Hoodie – $24,214.82</w:t>
      </w:r>
    </w:p>
    <w:p w14:paraId="74E72849" w14:textId="77777777" w:rsidR="00A90201" w:rsidRPr="00A90201" w:rsidRDefault="00A90201" w:rsidP="00A90201">
      <w:pPr>
        <w:pStyle w:val="Heading3"/>
        <w:numPr>
          <w:ilvl w:val="1"/>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Nike Dunk Low – $23,634.39</w:t>
      </w:r>
    </w:p>
    <w:p w14:paraId="6301737A" w14:textId="77777777" w:rsidR="00A90201" w:rsidRPr="00A90201" w:rsidRDefault="00A90201" w:rsidP="00A90201">
      <w:pPr>
        <w:pStyle w:val="Heading3"/>
        <w:numPr>
          <w:ilvl w:val="1"/>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Nike Tech Fleece – $23,247.12</w:t>
      </w:r>
    </w:p>
    <w:p w14:paraId="49B7EC02" w14:textId="77777777" w:rsidR="00A90201" w:rsidRPr="00A90201" w:rsidRDefault="00A90201" w:rsidP="00A90201">
      <w:pPr>
        <w:pStyle w:val="Heading3"/>
        <w:numPr>
          <w:ilvl w:val="1"/>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Yeezy Boost 350 – $21,658.65</w:t>
      </w:r>
    </w:p>
    <w:p w14:paraId="2FE5D6A7" w14:textId="77777777" w:rsidR="00A90201" w:rsidRPr="00A90201" w:rsidRDefault="00A90201" w:rsidP="00A90201">
      <w:pPr>
        <w:pStyle w:val="Heading3"/>
        <w:numPr>
          <w:ilvl w:val="1"/>
          <w:numId w:val="24"/>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Puma Joggers – $21,342.02</w:t>
      </w:r>
    </w:p>
    <w:p w14:paraId="1F689AEA"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pict w14:anchorId="79B48148">
          <v:rect id="_x0000_i1026" style="width:0;height:1.5pt" o:hralign="center" o:hrstd="t" o:hr="t" fillcolor="#a0a0a0" stroked="f"/>
        </w:pict>
      </w:r>
    </w:p>
    <w:p w14:paraId="0B0BB91C"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Question 3: Which country contributed the most to sales?</w:t>
      </w:r>
    </w:p>
    <w:p w14:paraId="5BC92031" w14:textId="77777777" w:rsidR="00A90201" w:rsidRPr="00A90201" w:rsidRDefault="00A90201" w:rsidP="00A90201">
      <w:pPr>
        <w:pStyle w:val="Heading3"/>
        <w:numPr>
          <w:ilvl w:val="0"/>
          <w:numId w:val="25"/>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Analysis:</w:t>
      </w:r>
      <w:r w:rsidRPr="00A90201">
        <w:rPr>
          <w:rFonts w:ascii="Google Sans" w:eastAsia="Google Sans" w:hAnsi="Google Sans" w:cs="Google Sans"/>
          <w:color w:val="1B1C1D"/>
          <w:sz w:val="24"/>
          <w:szCs w:val="24"/>
        </w:rPr>
        <w:t xml:space="preserve"> Grouped sales by </w:t>
      </w:r>
      <w:r w:rsidRPr="00A90201">
        <w:rPr>
          <w:rFonts w:ascii="Google Sans" w:eastAsia="Google Sans" w:hAnsi="Google Sans" w:cs="Google Sans"/>
          <w:i/>
          <w:iCs/>
          <w:color w:val="1B1C1D"/>
          <w:sz w:val="24"/>
          <w:szCs w:val="24"/>
        </w:rPr>
        <w:t>Country</w:t>
      </w:r>
      <w:r w:rsidRPr="00A90201">
        <w:rPr>
          <w:rFonts w:ascii="Google Sans" w:eastAsia="Google Sans" w:hAnsi="Google Sans" w:cs="Google Sans"/>
          <w:color w:val="1B1C1D"/>
          <w:sz w:val="24"/>
          <w:szCs w:val="24"/>
        </w:rPr>
        <w:t xml:space="preserve"> to identify regional demand.</w:t>
      </w:r>
    </w:p>
    <w:p w14:paraId="4DE4DA68" w14:textId="77777777" w:rsidR="00A90201" w:rsidRPr="00A90201" w:rsidRDefault="00A90201" w:rsidP="00A90201">
      <w:pPr>
        <w:pStyle w:val="Heading3"/>
        <w:numPr>
          <w:ilvl w:val="0"/>
          <w:numId w:val="25"/>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w:t>
      </w:r>
      <w:r w:rsidRPr="00A90201">
        <w:rPr>
          <w:rFonts w:ascii="Google Sans" w:eastAsia="Google Sans" w:hAnsi="Google Sans" w:cs="Google Sans"/>
          <w:bCs/>
          <w:color w:val="1B1C1D"/>
          <w:sz w:val="24"/>
          <w:szCs w:val="24"/>
        </w:rPr>
        <w:t>Japan</w:t>
      </w:r>
      <w:r w:rsidRPr="00A90201">
        <w:rPr>
          <w:rFonts w:ascii="Google Sans" w:eastAsia="Google Sans" w:hAnsi="Google Sans" w:cs="Google Sans"/>
          <w:color w:val="1B1C1D"/>
          <w:sz w:val="24"/>
          <w:szCs w:val="24"/>
        </w:rPr>
        <w:t xml:space="preserve"> led with </w:t>
      </w:r>
      <w:r w:rsidRPr="00A90201">
        <w:rPr>
          <w:rFonts w:ascii="Google Sans" w:eastAsia="Google Sans" w:hAnsi="Google Sans" w:cs="Google Sans"/>
          <w:bCs/>
          <w:color w:val="1B1C1D"/>
          <w:sz w:val="24"/>
          <w:szCs w:val="24"/>
        </w:rPr>
        <w:t>$31,587.39</w:t>
      </w:r>
      <w:r w:rsidRPr="00A90201">
        <w:rPr>
          <w:rFonts w:ascii="Google Sans" w:eastAsia="Google Sans" w:hAnsi="Google Sans" w:cs="Google Sans"/>
          <w:color w:val="1B1C1D"/>
          <w:sz w:val="24"/>
          <w:szCs w:val="24"/>
        </w:rPr>
        <w:t>, followed closely by Canada ($30,851.19) and Germany ($29,822.89).</w:t>
      </w:r>
    </w:p>
    <w:p w14:paraId="5F9BA31E"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pict w14:anchorId="1CD08F9C">
          <v:rect id="_x0000_i1027" style="width:0;height:1.5pt" o:hralign="center" o:hrstd="t" o:hr="t" fillcolor="#a0a0a0" stroked="f"/>
        </w:pict>
      </w:r>
    </w:p>
    <w:p w14:paraId="70CD9FD8"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Question 4: How did sales perform over time?</w:t>
      </w:r>
    </w:p>
    <w:p w14:paraId="1B7A1B88" w14:textId="77777777" w:rsidR="00A90201" w:rsidRPr="00A90201" w:rsidRDefault="00A90201" w:rsidP="00A90201">
      <w:pPr>
        <w:pStyle w:val="Heading3"/>
        <w:numPr>
          <w:ilvl w:val="0"/>
          <w:numId w:val="26"/>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Analysis:</w:t>
      </w:r>
      <w:r w:rsidRPr="00A90201">
        <w:rPr>
          <w:rFonts w:ascii="Google Sans" w:eastAsia="Google Sans" w:hAnsi="Google Sans" w:cs="Google Sans"/>
          <w:color w:val="1B1C1D"/>
          <w:sz w:val="24"/>
          <w:szCs w:val="24"/>
        </w:rPr>
        <w:t xml:space="preserve"> Extracted </w:t>
      </w:r>
      <w:r w:rsidRPr="00A90201">
        <w:rPr>
          <w:rFonts w:ascii="Google Sans" w:eastAsia="Google Sans" w:hAnsi="Google Sans" w:cs="Google Sans"/>
          <w:i/>
          <w:iCs/>
          <w:color w:val="1B1C1D"/>
          <w:sz w:val="24"/>
          <w:szCs w:val="24"/>
        </w:rPr>
        <w:t>Month</w:t>
      </w:r>
      <w:r w:rsidRPr="00A90201">
        <w:rPr>
          <w:rFonts w:ascii="Google Sans" w:eastAsia="Google Sans" w:hAnsi="Google Sans" w:cs="Google Sans"/>
          <w:color w:val="1B1C1D"/>
          <w:sz w:val="24"/>
          <w:szCs w:val="24"/>
        </w:rPr>
        <w:t xml:space="preserve"> from the transaction dates and calculated monthly revenue.</w:t>
      </w:r>
    </w:p>
    <w:p w14:paraId="367EDFD6" w14:textId="77777777" w:rsidR="00A90201" w:rsidRPr="00A90201" w:rsidRDefault="00A90201" w:rsidP="00A90201">
      <w:pPr>
        <w:pStyle w:val="Heading3"/>
        <w:numPr>
          <w:ilvl w:val="0"/>
          <w:numId w:val="26"/>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Sales peaked in </w:t>
      </w:r>
      <w:r w:rsidRPr="00A90201">
        <w:rPr>
          <w:rFonts w:ascii="Google Sans" w:eastAsia="Google Sans" w:hAnsi="Google Sans" w:cs="Google Sans"/>
          <w:bCs/>
          <w:color w:val="1B1C1D"/>
          <w:sz w:val="24"/>
          <w:szCs w:val="24"/>
        </w:rPr>
        <w:t>March 2022 ($29,043.18)</w:t>
      </w:r>
      <w:r w:rsidRPr="00A90201">
        <w:rPr>
          <w:rFonts w:ascii="Google Sans" w:eastAsia="Google Sans" w:hAnsi="Google Sans" w:cs="Google Sans"/>
          <w:color w:val="1B1C1D"/>
          <w:sz w:val="24"/>
          <w:szCs w:val="24"/>
        </w:rPr>
        <w:t xml:space="preserve"> and had a dip in April ($17,176.88). This indicates seasonal fluctuations.</w:t>
      </w:r>
    </w:p>
    <w:p w14:paraId="3C5DEDC2"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pict w14:anchorId="08220F3E">
          <v:rect id="_x0000_i1028" style="width:0;height:1.5pt" o:hralign="center" o:hrstd="t" o:hr="t" fillcolor="#a0a0a0" stroked="f"/>
        </w:pict>
      </w:r>
    </w:p>
    <w:p w14:paraId="7A76FD38"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Question 5: What is the most preferred payment mode?</w:t>
      </w:r>
    </w:p>
    <w:p w14:paraId="41DD5411" w14:textId="77777777" w:rsidR="00A90201" w:rsidRPr="00A90201" w:rsidRDefault="00A90201" w:rsidP="00A90201">
      <w:pPr>
        <w:pStyle w:val="Heading3"/>
        <w:numPr>
          <w:ilvl w:val="0"/>
          <w:numId w:val="27"/>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Analysis:</w:t>
      </w:r>
      <w:r w:rsidRPr="00A90201">
        <w:rPr>
          <w:rFonts w:ascii="Google Sans" w:eastAsia="Google Sans" w:hAnsi="Google Sans" w:cs="Google Sans"/>
          <w:color w:val="1B1C1D"/>
          <w:sz w:val="24"/>
          <w:szCs w:val="24"/>
        </w:rPr>
        <w:t xml:space="preserve"> Counted the frequency of each payment mode.</w:t>
      </w:r>
    </w:p>
    <w:p w14:paraId="62EEDA6E" w14:textId="77777777" w:rsidR="00A90201" w:rsidRPr="00A90201" w:rsidRDefault="00A90201" w:rsidP="00A90201">
      <w:pPr>
        <w:pStyle w:val="Heading3"/>
        <w:numPr>
          <w:ilvl w:val="0"/>
          <w:numId w:val="27"/>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w:t>
      </w:r>
      <w:r w:rsidRPr="00A90201">
        <w:rPr>
          <w:rFonts w:ascii="Google Sans" w:eastAsia="Google Sans" w:hAnsi="Google Sans" w:cs="Google Sans"/>
          <w:bCs/>
          <w:color w:val="1B1C1D"/>
          <w:sz w:val="24"/>
          <w:szCs w:val="24"/>
        </w:rPr>
        <w:t>Cash on Delivery</w:t>
      </w:r>
      <w:r w:rsidRPr="00A90201">
        <w:rPr>
          <w:rFonts w:ascii="Google Sans" w:eastAsia="Google Sans" w:hAnsi="Google Sans" w:cs="Google Sans"/>
          <w:color w:val="1B1C1D"/>
          <w:sz w:val="24"/>
          <w:szCs w:val="24"/>
        </w:rPr>
        <w:t xml:space="preserve"> was the most popular method (102 transactions), followed by Card (89) and Wallet (89).</w:t>
      </w:r>
    </w:p>
    <w:p w14:paraId="437B09E5" w14:textId="003E8807" w:rsidR="00CA4ACA" w:rsidRDefault="00CA4ACA" w:rsidP="00A90201">
      <w:pPr>
        <w:pStyle w:val="Heading3"/>
        <w:spacing w:before="120" w:after="120" w:line="275" w:lineRule="auto"/>
      </w:pPr>
    </w:p>
    <w:p w14:paraId="1C1353C8" w14:textId="39454EBC" w:rsidR="00A90201" w:rsidRPr="00A90201" w:rsidRDefault="00000000" w:rsidP="00A90201">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9.</w:t>
      </w:r>
      <w:r w:rsidR="00A90201" w:rsidRPr="00A90201">
        <w:rPr>
          <w:rFonts w:ascii="Times New Roman" w:eastAsia="Times New Roman" w:hAnsi="Times New Roman" w:cs="Times New Roman"/>
          <w:b w:val="0"/>
          <w:bCs/>
          <w:sz w:val="24"/>
          <w:szCs w:val="24"/>
        </w:rPr>
        <w:t xml:space="preserve"> </w:t>
      </w:r>
      <w:r w:rsidR="00A90201" w:rsidRPr="00A90201">
        <w:rPr>
          <w:rFonts w:ascii="Google Sans" w:eastAsia="Google Sans" w:hAnsi="Google Sans" w:cs="Google Sans"/>
          <w:bCs/>
          <w:color w:val="1B1C1D"/>
        </w:rPr>
        <w:t>Challenges Faced &amp;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0"/>
        <w:gridCol w:w="6070"/>
      </w:tblGrid>
      <w:tr w:rsidR="00A90201" w:rsidRPr="00A90201" w14:paraId="2F36EA34" w14:textId="77777777">
        <w:trPr>
          <w:tblHeader/>
          <w:tblCellSpacing w:w="15" w:type="dxa"/>
        </w:trPr>
        <w:tc>
          <w:tcPr>
            <w:tcW w:w="0" w:type="auto"/>
            <w:vAlign w:val="center"/>
            <w:hideMark/>
          </w:tcPr>
          <w:p w14:paraId="2C81DFB9" w14:textId="77777777" w:rsidR="00A90201" w:rsidRPr="00A90201" w:rsidRDefault="00A90201" w:rsidP="00A90201">
            <w:pPr>
              <w:pStyle w:val="Heading3"/>
              <w:spacing w:before="120" w:after="120" w:line="275" w:lineRule="auto"/>
              <w:rPr>
                <w:rFonts w:ascii="Google Sans" w:eastAsia="Google Sans" w:hAnsi="Google Sans" w:cs="Google Sans"/>
                <w:bCs/>
                <w:color w:val="1B1C1D"/>
                <w:sz w:val="24"/>
                <w:szCs w:val="24"/>
              </w:rPr>
            </w:pPr>
            <w:r w:rsidRPr="00A90201">
              <w:rPr>
                <w:rFonts w:ascii="Google Sans" w:eastAsia="Google Sans" w:hAnsi="Google Sans" w:cs="Google Sans"/>
                <w:bCs/>
                <w:color w:val="1B1C1D"/>
                <w:sz w:val="24"/>
                <w:szCs w:val="24"/>
              </w:rPr>
              <w:lastRenderedPageBreak/>
              <w:t>Challenge</w:t>
            </w:r>
          </w:p>
        </w:tc>
        <w:tc>
          <w:tcPr>
            <w:tcW w:w="0" w:type="auto"/>
            <w:vAlign w:val="center"/>
            <w:hideMark/>
          </w:tcPr>
          <w:p w14:paraId="0D707B4D" w14:textId="77777777" w:rsidR="00A90201" w:rsidRPr="00A90201" w:rsidRDefault="00A90201" w:rsidP="00A90201">
            <w:pPr>
              <w:pStyle w:val="Heading3"/>
              <w:spacing w:before="120" w:after="120" w:line="275" w:lineRule="auto"/>
              <w:rPr>
                <w:rFonts w:ascii="Google Sans" w:eastAsia="Google Sans" w:hAnsi="Google Sans" w:cs="Google Sans"/>
                <w:bCs/>
                <w:color w:val="1B1C1D"/>
                <w:sz w:val="24"/>
                <w:szCs w:val="24"/>
              </w:rPr>
            </w:pPr>
            <w:r w:rsidRPr="00A90201">
              <w:rPr>
                <w:rFonts w:ascii="Google Sans" w:eastAsia="Google Sans" w:hAnsi="Google Sans" w:cs="Google Sans"/>
                <w:bCs/>
                <w:color w:val="1B1C1D"/>
                <w:sz w:val="24"/>
                <w:szCs w:val="24"/>
              </w:rPr>
              <w:t>Solution</w:t>
            </w:r>
          </w:p>
        </w:tc>
      </w:tr>
      <w:tr w:rsidR="00A90201" w:rsidRPr="00A90201" w14:paraId="0ED14BC4" w14:textId="77777777">
        <w:trPr>
          <w:tblCellSpacing w:w="15" w:type="dxa"/>
        </w:trPr>
        <w:tc>
          <w:tcPr>
            <w:tcW w:w="0" w:type="auto"/>
            <w:vAlign w:val="center"/>
            <w:hideMark/>
          </w:tcPr>
          <w:p w14:paraId="68C38D54"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Challenge 1:</w:t>
            </w:r>
            <w:r w:rsidRPr="00A90201">
              <w:rPr>
                <w:rFonts w:ascii="Google Sans" w:eastAsia="Google Sans" w:hAnsi="Google Sans" w:cs="Google Sans"/>
                <w:color w:val="1B1C1D"/>
                <w:sz w:val="24"/>
                <w:szCs w:val="24"/>
              </w:rPr>
              <w:t xml:space="preserve"> Handling duplicate and inconsistent records in the dataset</w:t>
            </w:r>
          </w:p>
        </w:tc>
        <w:tc>
          <w:tcPr>
            <w:tcW w:w="0" w:type="auto"/>
            <w:vAlign w:val="center"/>
            <w:hideMark/>
          </w:tcPr>
          <w:p w14:paraId="3111B173"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Removed duplicate entries and standardized data types (e.g., dates, numeric values) to ensure accuracy.</w:t>
            </w:r>
          </w:p>
        </w:tc>
      </w:tr>
      <w:tr w:rsidR="00A90201" w:rsidRPr="00A90201" w14:paraId="779E0AD7" w14:textId="77777777">
        <w:trPr>
          <w:tblCellSpacing w:w="15" w:type="dxa"/>
        </w:trPr>
        <w:tc>
          <w:tcPr>
            <w:tcW w:w="0" w:type="auto"/>
            <w:vAlign w:val="center"/>
            <w:hideMark/>
          </w:tcPr>
          <w:p w14:paraId="0E546085"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Challenge 2:</w:t>
            </w:r>
            <w:r w:rsidRPr="00A90201">
              <w:rPr>
                <w:rFonts w:ascii="Google Sans" w:eastAsia="Google Sans" w:hAnsi="Google Sans" w:cs="Google Sans"/>
                <w:color w:val="1B1C1D"/>
                <w:sz w:val="24"/>
                <w:szCs w:val="24"/>
              </w:rPr>
              <w:t xml:space="preserve"> Choosing the right chart type to effectively visualize sales trends</w:t>
            </w:r>
          </w:p>
        </w:tc>
        <w:tc>
          <w:tcPr>
            <w:tcW w:w="0" w:type="auto"/>
            <w:vAlign w:val="center"/>
            <w:hideMark/>
          </w:tcPr>
          <w:p w14:paraId="56077846"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Experimented with line charts, bar charts, and pie charts; selected </w:t>
            </w:r>
            <w:r w:rsidRPr="00A90201">
              <w:rPr>
                <w:rFonts w:ascii="Google Sans" w:eastAsia="Google Sans" w:hAnsi="Google Sans" w:cs="Google Sans"/>
                <w:bCs/>
                <w:color w:val="1B1C1D"/>
                <w:sz w:val="24"/>
                <w:szCs w:val="24"/>
              </w:rPr>
              <w:t>line charts</w:t>
            </w:r>
            <w:r w:rsidRPr="00A90201">
              <w:rPr>
                <w:rFonts w:ascii="Google Sans" w:eastAsia="Google Sans" w:hAnsi="Google Sans" w:cs="Google Sans"/>
                <w:color w:val="1B1C1D"/>
                <w:sz w:val="24"/>
                <w:szCs w:val="24"/>
              </w:rPr>
              <w:t xml:space="preserve"> for time trends, </w:t>
            </w:r>
            <w:r w:rsidRPr="00A90201">
              <w:rPr>
                <w:rFonts w:ascii="Google Sans" w:eastAsia="Google Sans" w:hAnsi="Google Sans" w:cs="Google Sans"/>
                <w:bCs/>
                <w:color w:val="1B1C1D"/>
                <w:sz w:val="24"/>
                <w:szCs w:val="24"/>
              </w:rPr>
              <w:t>bar charts</w:t>
            </w:r>
            <w:r w:rsidRPr="00A90201">
              <w:rPr>
                <w:rFonts w:ascii="Google Sans" w:eastAsia="Google Sans" w:hAnsi="Google Sans" w:cs="Google Sans"/>
                <w:color w:val="1B1C1D"/>
                <w:sz w:val="24"/>
                <w:szCs w:val="24"/>
              </w:rPr>
              <w:t xml:space="preserve"> for brand/country comparisons, and </w:t>
            </w:r>
            <w:r w:rsidRPr="00A90201">
              <w:rPr>
                <w:rFonts w:ascii="Google Sans" w:eastAsia="Google Sans" w:hAnsi="Google Sans" w:cs="Google Sans"/>
                <w:bCs/>
                <w:color w:val="1B1C1D"/>
                <w:sz w:val="24"/>
                <w:szCs w:val="24"/>
              </w:rPr>
              <w:t>pie/donut charts</w:t>
            </w:r>
            <w:r w:rsidRPr="00A90201">
              <w:rPr>
                <w:rFonts w:ascii="Google Sans" w:eastAsia="Google Sans" w:hAnsi="Google Sans" w:cs="Google Sans"/>
                <w:color w:val="1B1C1D"/>
                <w:sz w:val="24"/>
                <w:szCs w:val="24"/>
              </w:rPr>
              <w:t xml:space="preserve"> for category or payment mode distribution.</w:t>
            </w:r>
          </w:p>
        </w:tc>
      </w:tr>
      <w:tr w:rsidR="00A90201" w:rsidRPr="00A90201" w14:paraId="3EC8DA4F" w14:textId="77777777">
        <w:trPr>
          <w:tblCellSpacing w:w="15" w:type="dxa"/>
        </w:trPr>
        <w:tc>
          <w:tcPr>
            <w:tcW w:w="0" w:type="auto"/>
            <w:vAlign w:val="center"/>
            <w:hideMark/>
          </w:tcPr>
          <w:p w14:paraId="0512CC26"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Challenge 3:</w:t>
            </w:r>
            <w:r w:rsidRPr="00A90201">
              <w:rPr>
                <w:rFonts w:ascii="Google Sans" w:eastAsia="Google Sans" w:hAnsi="Google Sans" w:cs="Google Sans"/>
                <w:color w:val="1B1C1D"/>
                <w:sz w:val="24"/>
                <w:szCs w:val="24"/>
              </w:rPr>
              <w:t xml:space="preserve"> Dataset not ready for PivotTable analysis (e.g., raw dates, no month/year field)</w:t>
            </w:r>
          </w:p>
        </w:tc>
        <w:tc>
          <w:tcPr>
            <w:tcW w:w="0" w:type="auto"/>
            <w:vAlign w:val="center"/>
            <w:hideMark/>
          </w:tcPr>
          <w:p w14:paraId="3D2E92F7"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Created a </w:t>
            </w:r>
            <w:r w:rsidRPr="00A90201">
              <w:rPr>
                <w:rFonts w:ascii="Google Sans" w:eastAsia="Google Sans" w:hAnsi="Google Sans" w:cs="Google Sans"/>
                <w:bCs/>
                <w:color w:val="1B1C1D"/>
                <w:sz w:val="24"/>
                <w:szCs w:val="24"/>
              </w:rPr>
              <w:t>Month/Year column</w:t>
            </w:r>
            <w:r w:rsidRPr="00A90201">
              <w:rPr>
                <w:rFonts w:ascii="Google Sans" w:eastAsia="Google Sans" w:hAnsi="Google Sans" w:cs="Google Sans"/>
                <w:color w:val="1B1C1D"/>
                <w:sz w:val="24"/>
                <w:szCs w:val="24"/>
              </w:rPr>
              <w:t xml:space="preserve"> from the Date field and restructured the dataset into a tidy table suitable for PivotTables and dashboards.</w:t>
            </w:r>
          </w:p>
        </w:tc>
      </w:tr>
      <w:tr w:rsidR="00A90201" w:rsidRPr="00A90201" w14:paraId="72965D8F" w14:textId="77777777">
        <w:trPr>
          <w:tblCellSpacing w:w="15" w:type="dxa"/>
        </w:trPr>
        <w:tc>
          <w:tcPr>
            <w:tcW w:w="0" w:type="auto"/>
            <w:vAlign w:val="center"/>
            <w:hideMark/>
          </w:tcPr>
          <w:p w14:paraId="3A6BD49A"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Challenge 4:</w:t>
            </w:r>
            <w:r w:rsidRPr="00A90201">
              <w:rPr>
                <w:rFonts w:ascii="Google Sans" w:eastAsia="Google Sans" w:hAnsi="Google Sans" w:cs="Google Sans"/>
                <w:color w:val="1B1C1D"/>
                <w:sz w:val="24"/>
                <w:szCs w:val="24"/>
              </w:rPr>
              <w:t xml:space="preserve"> Ensuring the dashboard was user-friendly for non-technical stakeholders</w:t>
            </w:r>
          </w:p>
        </w:tc>
        <w:tc>
          <w:tcPr>
            <w:tcW w:w="0" w:type="auto"/>
            <w:vAlign w:val="center"/>
            <w:hideMark/>
          </w:tcPr>
          <w:p w14:paraId="55C7F1DC"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Added </w:t>
            </w:r>
            <w:r w:rsidRPr="00A90201">
              <w:rPr>
                <w:rFonts w:ascii="Google Sans" w:eastAsia="Google Sans" w:hAnsi="Google Sans" w:cs="Google Sans"/>
                <w:bCs/>
                <w:color w:val="1B1C1D"/>
                <w:sz w:val="24"/>
                <w:szCs w:val="24"/>
              </w:rPr>
              <w:t>slicers and filters</w:t>
            </w:r>
            <w:r w:rsidRPr="00A90201">
              <w:rPr>
                <w:rFonts w:ascii="Google Sans" w:eastAsia="Google Sans" w:hAnsi="Google Sans" w:cs="Google Sans"/>
                <w:color w:val="1B1C1D"/>
                <w:sz w:val="24"/>
                <w:szCs w:val="24"/>
              </w:rPr>
              <w:t xml:space="preserve"> (Brand, Country, Gender, Category) to make the dashboard interactive and easy to navigate.</w:t>
            </w:r>
          </w:p>
        </w:tc>
      </w:tr>
      <w:tr w:rsidR="00A90201" w:rsidRPr="00A90201" w14:paraId="171F29E9" w14:textId="77777777">
        <w:trPr>
          <w:tblCellSpacing w:w="15" w:type="dxa"/>
        </w:trPr>
        <w:tc>
          <w:tcPr>
            <w:tcW w:w="0" w:type="auto"/>
            <w:vAlign w:val="center"/>
            <w:hideMark/>
          </w:tcPr>
          <w:p w14:paraId="0D903296"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Challenge 5:</w:t>
            </w:r>
            <w:r w:rsidRPr="00A90201">
              <w:rPr>
                <w:rFonts w:ascii="Google Sans" w:eastAsia="Google Sans" w:hAnsi="Google Sans" w:cs="Google Sans"/>
                <w:color w:val="1B1C1D"/>
                <w:sz w:val="24"/>
                <w:szCs w:val="24"/>
              </w:rPr>
              <w:t xml:space="preserve"> Verifying accuracy of calculated metrics (Amount = Quantity × Unit Price)</w:t>
            </w:r>
          </w:p>
        </w:tc>
        <w:tc>
          <w:tcPr>
            <w:tcW w:w="0" w:type="auto"/>
            <w:vAlign w:val="center"/>
            <w:hideMark/>
          </w:tcPr>
          <w:p w14:paraId="6FF14CE0"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Solution:</w:t>
            </w:r>
            <w:r w:rsidRPr="00A90201">
              <w:rPr>
                <w:rFonts w:ascii="Google Sans" w:eastAsia="Google Sans" w:hAnsi="Google Sans" w:cs="Google Sans"/>
                <w:color w:val="1B1C1D"/>
                <w:sz w:val="24"/>
                <w:szCs w:val="24"/>
              </w:rPr>
              <w:t xml:space="preserve"> Performed consistency checks and recalculated totals to confirm correctness of data before analysis.</w:t>
            </w:r>
          </w:p>
        </w:tc>
      </w:tr>
    </w:tbl>
    <w:p w14:paraId="32F6DEAC" w14:textId="77777777" w:rsidR="00A90201" w:rsidRPr="00A90201" w:rsidRDefault="00000000" w:rsidP="00A90201">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 10</w:t>
      </w:r>
      <w:r w:rsidR="00A90201">
        <w:rPr>
          <w:rFonts w:ascii="Google Sans" w:eastAsia="Google Sans" w:hAnsi="Google Sans" w:cs="Google Sans"/>
          <w:color w:val="1B1C1D"/>
          <w:sz w:val="24"/>
          <w:szCs w:val="24"/>
        </w:rPr>
        <w:t xml:space="preserve">. </w:t>
      </w:r>
      <w:r w:rsidR="00A90201" w:rsidRPr="00A90201">
        <w:rPr>
          <w:rFonts w:ascii="Google Sans" w:eastAsia="Google Sans" w:hAnsi="Google Sans" w:cs="Google Sans"/>
          <w:bCs/>
          <w:color w:val="1B1C1D"/>
        </w:rPr>
        <w:t>Outcome</w:t>
      </w:r>
    </w:p>
    <w:p w14:paraId="43C937CA"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This project provided several valuable insights into sneakers and streetwear sales. The analysis revealed that </w:t>
      </w:r>
      <w:r w:rsidRPr="00A90201">
        <w:rPr>
          <w:rFonts w:ascii="Google Sans" w:eastAsia="Google Sans" w:hAnsi="Google Sans" w:cs="Google Sans"/>
          <w:bCs/>
          <w:color w:val="1B1C1D"/>
          <w:sz w:val="24"/>
          <w:szCs w:val="24"/>
        </w:rPr>
        <w:t>Nike</w:t>
      </w:r>
      <w:r w:rsidRPr="00A90201">
        <w:rPr>
          <w:rFonts w:ascii="Google Sans" w:eastAsia="Google Sans" w:hAnsi="Google Sans" w:cs="Google Sans"/>
          <w:color w:val="1B1C1D"/>
          <w:sz w:val="24"/>
          <w:szCs w:val="24"/>
        </w:rPr>
        <w:t xml:space="preserve"> emerged as the leading brand in revenue, while products like the </w:t>
      </w:r>
      <w:r w:rsidRPr="00A90201">
        <w:rPr>
          <w:rFonts w:ascii="Google Sans" w:eastAsia="Google Sans" w:hAnsi="Google Sans" w:cs="Google Sans"/>
          <w:i/>
          <w:iCs/>
          <w:color w:val="1B1C1D"/>
          <w:sz w:val="24"/>
          <w:szCs w:val="24"/>
        </w:rPr>
        <w:t>Off-White Hoodie</w:t>
      </w:r>
      <w:r w:rsidRPr="00A90201">
        <w:rPr>
          <w:rFonts w:ascii="Google Sans" w:eastAsia="Google Sans" w:hAnsi="Google Sans" w:cs="Google Sans"/>
          <w:color w:val="1B1C1D"/>
          <w:sz w:val="24"/>
          <w:szCs w:val="24"/>
        </w:rPr>
        <w:t xml:space="preserve"> and </w:t>
      </w:r>
      <w:r w:rsidRPr="00A90201">
        <w:rPr>
          <w:rFonts w:ascii="Google Sans" w:eastAsia="Google Sans" w:hAnsi="Google Sans" w:cs="Google Sans"/>
          <w:i/>
          <w:iCs/>
          <w:color w:val="1B1C1D"/>
          <w:sz w:val="24"/>
          <w:szCs w:val="24"/>
        </w:rPr>
        <w:t>Nike Dunk Low</w:t>
      </w:r>
      <w:r w:rsidRPr="00A90201">
        <w:rPr>
          <w:rFonts w:ascii="Google Sans" w:eastAsia="Google Sans" w:hAnsi="Google Sans" w:cs="Google Sans"/>
          <w:color w:val="1B1C1D"/>
          <w:sz w:val="24"/>
          <w:szCs w:val="24"/>
        </w:rPr>
        <w:t xml:space="preserve"> dominated sales. Regional analysis highlighted </w:t>
      </w:r>
      <w:r w:rsidRPr="00A90201">
        <w:rPr>
          <w:rFonts w:ascii="Google Sans" w:eastAsia="Google Sans" w:hAnsi="Google Sans" w:cs="Google Sans"/>
          <w:bCs/>
          <w:color w:val="1B1C1D"/>
          <w:sz w:val="24"/>
          <w:szCs w:val="24"/>
        </w:rPr>
        <w:t>Japan, Canada, and Germany</w:t>
      </w:r>
      <w:r w:rsidRPr="00A90201">
        <w:rPr>
          <w:rFonts w:ascii="Google Sans" w:eastAsia="Google Sans" w:hAnsi="Google Sans" w:cs="Google Sans"/>
          <w:color w:val="1B1C1D"/>
          <w:sz w:val="24"/>
          <w:szCs w:val="24"/>
        </w:rPr>
        <w:t xml:space="preserve"> as top-performing markets, and time-based analysis showed seasonal fluctuations with a sales peak in March. Additionally, </w:t>
      </w:r>
      <w:r w:rsidRPr="00A90201">
        <w:rPr>
          <w:rFonts w:ascii="Google Sans" w:eastAsia="Google Sans" w:hAnsi="Google Sans" w:cs="Google Sans"/>
          <w:bCs/>
          <w:color w:val="1B1C1D"/>
          <w:sz w:val="24"/>
          <w:szCs w:val="24"/>
        </w:rPr>
        <w:t>Cash on Delivery</w:t>
      </w:r>
      <w:r w:rsidRPr="00A90201">
        <w:rPr>
          <w:rFonts w:ascii="Google Sans" w:eastAsia="Google Sans" w:hAnsi="Google Sans" w:cs="Google Sans"/>
          <w:color w:val="1B1C1D"/>
          <w:sz w:val="24"/>
          <w:szCs w:val="24"/>
        </w:rPr>
        <w:t xml:space="preserve"> was found to be the most preferred payment method among customers.</w:t>
      </w:r>
    </w:p>
    <w:p w14:paraId="196E08EB"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The interactive Excel dashboard proved highly useful by offering a </w:t>
      </w:r>
      <w:r w:rsidRPr="00A90201">
        <w:rPr>
          <w:rFonts w:ascii="Google Sans" w:eastAsia="Google Sans" w:hAnsi="Google Sans" w:cs="Google Sans"/>
          <w:bCs/>
          <w:color w:val="1B1C1D"/>
          <w:sz w:val="24"/>
          <w:szCs w:val="24"/>
        </w:rPr>
        <w:t>comprehensive, real-time view of sales performance</w:t>
      </w:r>
      <w:r w:rsidRPr="00A90201">
        <w:rPr>
          <w:rFonts w:ascii="Google Sans" w:eastAsia="Google Sans" w:hAnsi="Google Sans" w:cs="Google Sans"/>
          <w:color w:val="1B1C1D"/>
          <w:sz w:val="24"/>
          <w:szCs w:val="24"/>
        </w:rPr>
        <w:t xml:space="preserve">, enabling stakeholders to </w:t>
      </w:r>
      <w:r w:rsidRPr="00A90201">
        <w:rPr>
          <w:rFonts w:ascii="Google Sans" w:eastAsia="Google Sans" w:hAnsi="Google Sans" w:cs="Google Sans"/>
          <w:color w:val="1B1C1D"/>
          <w:sz w:val="24"/>
          <w:szCs w:val="24"/>
        </w:rPr>
        <w:lastRenderedPageBreak/>
        <w:t>explore sales by brand, product type, country, and payment mode with ease.</w:t>
      </w:r>
    </w:p>
    <w:p w14:paraId="2D58CC41" w14:textId="77777777"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Throughout this project, skills in </w:t>
      </w:r>
      <w:r w:rsidRPr="00A90201">
        <w:rPr>
          <w:rFonts w:ascii="Google Sans" w:eastAsia="Google Sans" w:hAnsi="Google Sans" w:cs="Google Sans"/>
          <w:bCs/>
          <w:color w:val="1B1C1D"/>
          <w:sz w:val="24"/>
          <w:szCs w:val="24"/>
        </w:rPr>
        <w:t>data cleaning, pivot table analysis, and dashboard design in Excel</w:t>
      </w:r>
      <w:r w:rsidRPr="00A90201">
        <w:rPr>
          <w:rFonts w:ascii="Google Sans" w:eastAsia="Google Sans" w:hAnsi="Google Sans" w:cs="Google Sans"/>
          <w:color w:val="1B1C1D"/>
          <w:sz w:val="24"/>
          <w:szCs w:val="24"/>
        </w:rPr>
        <w:t xml:space="preserve"> were enhanced. This process strengthened the ability to transform raw data into actionable business insights, supporting better decision-making in retail strategy and inventory management.</w:t>
      </w:r>
    </w:p>
    <w:p w14:paraId="4BA3AA65" w14:textId="42A0ABE2" w:rsidR="00CA4ACA" w:rsidRDefault="00CA4ACA" w:rsidP="00A90201">
      <w:pPr>
        <w:pStyle w:val="Heading3"/>
        <w:spacing w:before="120" w:after="120" w:line="275" w:lineRule="auto"/>
      </w:pPr>
    </w:p>
    <w:p w14:paraId="586E5305" w14:textId="77777777" w:rsidR="00A90201" w:rsidRPr="00A90201" w:rsidRDefault="00000000" w:rsidP="00A90201">
      <w:pPr>
        <w:pStyle w:val="Heading3"/>
        <w:spacing w:before="120"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11. </w:t>
      </w:r>
      <w:r w:rsidR="00A90201" w:rsidRPr="00A90201">
        <w:rPr>
          <w:rFonts w:ascii="Google Sans" w:eastAsia="Google Sans" w:hAnsi="Google Sans" w:cs="Google Sans"/>
          <w:bCs/>
          <w:color w:val="1B1C1D"/>
        </w:rPr>
        <w:t>Screenshots of Final Output</w:t>
      </w:r>
    </w:p>
    <w:p w14:paraId="1B73C90D" w14:textId="77777777" w:rsidR="00A90201" w:rsidRPr="00A90201" w:rsidRDefault="00A90201" w:rsidP="00A90201">
      <w:pPr>
        <w:pStyle w:val="Heading3"/>
        <w:numPr>
          <w:ilvl w:val="0"/>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Final Dashboard</w:t>
      </w:r>
    </w:p>
    <w:p w14:paraId="43F4B038" w14:textId="77777777" w:rsidR="00A90201" w:rsidRPr="00A90201" w:rsidRDefault="00A90201" w:rsidP="00A90201">
      <w:pPr>
        <w:pStyle w:val="Heading3"/>
        <w:numPr>
          <w:ilvl w:val="1"/>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Insert a screenshot of your Excel dashboard showing:</w:t>
      </w:r>
    </w:p>
    <w:p w14:paraId="1D192C89" w14:textId="77777777" w:rsidR="00A90201" w:rsidRPr="00A90201" w:rsidRDefault="00A90201" w:rsidP="00A90201">
      <w:pPr>
        <w:pStyle w:val="Heading3"/>
        <w:numPr>
          <w:ilvl w:val="2"/>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KPIs (Total Sales, Quantity, Transactions)</w:t>
      </w:r>
    </w:p>
    <w:p w14:paraId="69CE5597" w14:textId="77777777" w:rsidR="00A90201" w:rsidRPr="00A90201" w:rsidRDefault="00A90201" w:rsidP="00A90201">
      <w:pPr>
        <w:pStyle w:val="Heading3"/>
        <w:numPr>
          <w:ilvl w:val="2"/>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Line chart for monthly sales trend</w:t>
      </w:r>
    </w:p>
    <w:p w14:paraId="2BB6692F" w14:textId="77777777" w:rsidR="00A90201" w:rsidRPr="00A90201" w:rsidRDefault="00A90201" w:rsidP="00A90201">
      <w:pPr>
        <w:pStyle w:val="Heading3"/>
        <w:numPr>
          <w:ilvl w:val="2"/>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Bar chart for brand revenue comparison</w:t>
      </w:r>
    </w:p>
    <w:p w14:paraId="0FEDF60F" w14:textId="77777777" w:rsidR="00A90201" w:rsidRPr="00A90201" w:rsidRDefault="00A90201" w:rsidP="00A90201">
      <w:pPr>
        <w:pStyle w:val="Heading3"/>
        <w:numPr>
          <w:ilvl w:val="2"/>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Pie/Donut chart for payment mode distribution</w:t>
      </w:r>
    </w:p>
    <w:p w14:paraId="370569F4" w14:textId="77777777" w:rsidR="00A90201" w:rsidRPr="00A90201" w:rsidRDefault="00A90201" w:rsidP="00A90201">
      <w:pPr>
        <w:pStyle w:val="Heading3"/>
        <w:numPr>
          <w:ilvl w:val="2"/>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Slicers/filters for </w:t>
      </w:r>
      <w:r w:rsidRPr="00A90201">
        <w:rPr>
          <w:rFonts w:ascii="Google Sans" w:eastAsia="Google Sans" w:hAnsi="Google Sans" w:cs="Google Sans"/>
          <w:i/>
          <w:iCs/>
          <w:color w:val="1B1C1D"/>
          <w:sz w:val="24"/>
          <w:szCs w:val="24"/>
        </w:rPr>
        <w:t>Brand, Country, Gender, Category</w:t>
      </w:r>
    </w:p>
    <w:p w14:paraId="65BE7A93" w14:textId="0F3FECFA" w:rsidR="00A90201" w:rsidRPr="00A90201" w:rsidRDefault="00A90201" w:rsidP="00A90201">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i/>
          <w:iCs/>
          <w:color w:val="1B1C1D"/>
          <w:sz w:val="24"/>
          <w:szCs w:val="24"/>
        </w:rPr>
        <w:t xml:space="preserve">                                        </w:t>
      </w:r>
      <w:r w:rsidRPr="00A90201">
        <w:rPr>
          <w:rFonts w:ascii="Google Sans" w:eastAsia="Google Sans" w:hAnsi="Google Sans" w:cs="Google Sans"/>
          <w:i/>
          <w:iCs/>
          <w:color w:val="1B1C1D"/>
          <w:sz w:val="24"/>
          <w:szCs w:val="24"/>
        </w:rPr>
        <w:t>(Screenshot of Dashboard goes here)</w:t>
      </w:r>
    </w:p>
    <w:p w14:paraId="57713770" w14:textId="77777777" w:rsidR="00A90201" w:rsidRPr="00A90201" w:rsidRDefault="00A90201" w:rsidP="00A90201">
      <w:pPr>
        <w:pStyle w:val="Heading3"/>
        <w:numPr>
          <w:ilvl w:val="0"/>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bCs/>
          <w:color w:val="1B1C1D"/>
          <w:sz w:val="24"/>
          <w:szCs w:val="24"/>
        </w:rPr>
        <w:t>Questions &amp; Solutions Sheet</w:t>
      </w:r>
    </w:p>
    <w:p w14:paraId="28184BB4" w14:textId="5B348F76" w:rsidR="00CA4ACA" w:rsidRPr="00A90201" w:rsidRDefault="00A90201" w:rsidP="00A90201">
      <w:pPr>
        <w:pStyle w:val="Heading3"/>
        <w:numPr>
          <w:ilvl w:val="1"/>
          <w:numId w:val="28"/>
        </w:numPr>
        <w:spacing w:before="12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Insert a screenshot of the worksheet/table that lists the 5 business questions, the analysis method, and their solutions with supporting </w:t>
      </w:r>
      <w:proofErr w:type="spellStart"/>
      <w:proofErr w:type="gramStart"/>
      <w:r w:rsidRPr="00A90201">
        <w:rPr>
          <w:rFonts w:ascii="Google Sans" w:eastAsia="Google Sans" w:hAnsi="Google Sans" w:cs="Google Sans"/>
          <w:color w:val="1B1C1D"/>
          <w:sz w:val="24"/>
          <w:szCs w:val="24"/>
        </w:rPr>
        <w:t>data.</w:t>
      </w:r>
      <w:r w:rsidRPr="00A90201">
        <w:rPr>
          <w:rFonts w:ascii="Google Sans Text" w:eastAsia="Google Sans Text" w:hAnsi="Google Sans Text" w:cs="Google Sans Text"/>
          <w:i/>
          <w:color w:val="1B1C1D"/>
          <w:sz w:val="24"/>
          <w:szCs w:val="24"/>
        </w:rPr>
        <w:t>In</w:t>
      </w:r>
      <w:proofErr w:type="spellEnd"/>
      <w:proofErr w:type="gramEnd"/>
      <w:r w:rsidRPr="00A90201">
        <w:rPr>
          <w:rFonts w:ascii="Google Sans Text" w:eastAsia="Google Sans Text" w:hAnsi="Google Sans Text" w:cs="Google Sans Text"/>
          <w:i/>
          <w:color w:val="1B1C1D"/>
          <w:sz w:val="24"/>
          <w:szCs w:val="24"/>
        </w:rPr>
        <w:t xml:space="preserve"> Excel, you can press </w:t>
      </w:r>
      <w:r w:rsidRPr="00A90201">
        <w:rPr>
          <w:rFonts w:ascii="Google Sans Text" w:eastAsia="Google Sans Text" w:hAnsi="Google Sans Text" w:cs="Google Sans Text"/>
          <w:bCs/>
          <w:i/>
          <w:color w:val="1B1C1D"/>
          <w:sz w:val="24"/>
          <w:szCs w:val="24"/>
        </w:rPr>
        <w:t>Windows + Shift + S</w:t>
      </w:r>
      <w:r w:rsidRPr="00A90201">
        <w:rPr>
          <w:rFonts w:ascii="Google Sans Text" w:eastAsia="Google Sans Text" w:hAnsi="Google Sans Text" w:cs="Google Sans Text"/>
          <w:i/>
          <w:color w:val="1B1C1D"/>
          <w:sz w:val="24"/>
          <w:szCs w:val="24"/>
        </w:rPr>
        <w:t xml:space="preserve"> (on Windows) or </w:t>
      </w:r>
      <w:r w:rsidRPr="00A90201">
        <w:rPr>
          <w:rFonts w:ascii="Google Sans Text" w:eastAsia="Google Sans Text" w:hAnsi="Google Sans Text" w:cs="Google Sans Text"/>
          <w:bCs/>
          <w:i/>
          <w:color w:val="1B1C1D"/>
          <w:sz w:val="24"/>
          <w:szCs w:val="24"/>
        </w:rPr>
        <w:t>Command + Shift + 4</w:t>
      </w:r>
      <w:r w:rsidRPr="00A90201">
        <w:rPr>
          <w:rFonts w:ascii="Google Sans Text" w:eastAsia="Google Sans Text" w:hAnsi="Google Sans Text" w:cs="Google Sans Text"/>
          <w:i/>
          <w:color w:val="1B1C1D"/>
          <w:sz w:val="24"/>
          <w:szCs w:val="24"/>
        </w:rPr>
        <w:t xml:space="preserve"> (on Mac) to take clean screenshots of selected areas.</w:t>
      </w:r>
      <w:r w:rsidRPr="00A90201">
        <w:rPr>
          <w:rFonts w:ascii="Google Sans Text" w:eastAsia="Google Sans Text" w:hAnsi="Google Sans Text" w:cs="Google Sans Text"/>
          <w:i/>
          <w:color w:val="1B1C1D"/>
          <w:sz w:val="24"/>
          <w:szCs w:val="24"/>
        </w:rPr>
        <w:t xml:space="preserve">   </w:t>
      </w:r>
    </w:p>
    <w:p w14:paraId="453D39CF" w14:textId="77777777" w:rsidR="00A90201" w:rsidRPr="00A90201" w:rsidRDefault="00000000" w:rsidP="00A90201">
      <w:pPr>
        <w:pStyle w:val="Heading3"/>
        <w:spacing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12. </w:t>
      </w:r>
      <w:r w:rsidR="00A90201" w:rsidRPr="00A90201">
        <w:rPr>
          <w:rFonts w:ascii="Google Sans" w:eastAsia="Google Sans" w:hAnsi="Google Sans" w:cs="Google Sans"/>
          <w:bCs/>
          <w:color w:val="1B1C1D"/>
        </w:rPr>
        <w:t>Conclusion</w:t>
      </w:r>
    </w:p>
    <w:p w14:paraId="58DF9AB5" w14:textId="77777777" w:rsidR="00A90201" w:rsidRPr="00A90201" w:rsidRDefault="00A90201" w:rsidP="00A90201">
      <w:pPr>
        <w:pStyle w:val="Heading3"/>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This mini-project provided a practical opportunity to apply and enhance data analysis skills using Microsoft Excel. Through the process of cleaning, preparing, and </w:t>
      </w:r>
      <w:proofErr w:type="spellStart"/>
      <w:r w:rsidRPr="00A90201">
        <w:rPr>
          <w:rFonts w:ascii="Google Sans" w:eastAsia="Google Sans" w:hAnsi="Google Sans" w:cs="Google Sans"/>
          <w:color w:val="1B1C1D"/>
          <w:sz w:val="24"/>
          <w:szCs w:val="24"/>
        </w:rPr>
        <w:t>analyzing</w:t>
      </w:r>
      <w:proofErr w:type="spellEnd"/>
      <w:r w:rsidRPr="00A90201">
        <w:rPr>
          <w:rFonts w:ascii="Google Sans" w:eastAsia="Google Sans" w:hAnsi="Google Sans" w:cs="Google Sans"/>
          <w:color w:val="1B1C1D"/>
          <w:sz w:val="24"/>
          <w:szCs w:val="24"/>
        </w:rPr>
        <w:t xml:space="preserve"> a real-world sneakers and streetwear sales dataset, I gained hands-on experience in transforming raw data into meaningful insights. The creation of PivotTables, charts, and an interactive dashboard strengthened my ability to design effective visualizations that clearly communicate trends, comparisons, and customer </w:t>
      </w:r>
      <w:proofErr w:type="spellStart"/>
      <w:r w:rsidRPr="00A90201">
        <w:rPr>
          <w:rFonts w:ascii="Google Sans" w:eastAsia="Google Sans" w:hAnsi="Google Sans" w:cs="Google Sans"/>
          <w:color w:val="1B1C1D"/>
          <w:sz w:val="24"/>
          <w:szCs w:val="24"/>
        </w:rPr>
        <w:t>behavior</w:t>
      </w:r>
      <w:proofErr w:type="spellEnd"/>
      <w:r w:rsidRPr="00A90201">
        <w:rPr>
          <w:rFonts w:ascii="Google Sans" w:eastAsia="Google Sans" w:hAnsi="Google Sans" w:cs="Google Sans"/>
          <w:color w:val="1B1C1D"/>
          <w:sz w:val="24"/>
          <w:szCs w:val="24"/>
        </w:rPr>
        <w:t>.</w:t>
      </w:r>
    </w:p>
    <w:p w14:paraId="153EE9CC" w14:textId="77777777" w:rsidR="00A90201" w:rsidRPr="00A90201" w:rsidRDefault="00A90201" w:rsidP="00A90201">
      <w:pPr>
        <w:pStyle w:val="Heading3"/>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The project also highlighted how data-driven insights can support better decision-making in areas such as brand performance, regional demand, and sales </w:t>
      </w:r>
      <w:r w:rsidRPr="00A90201">
        <w:rPr>
          <w:rFonts w:ascii="Google Sans" w:eastAsia="Google Sans" w:hAnsi="Google Sans" w:cs="Google Sans"/>
          <w:color w:val="1B1C1D"/>
          <w:sz w:val="24"/>
          <w:szCs w:val="24"/>
        </w:rPr>
        <w:lastRenderedPageBreak/>
        <w:t>strategies. Overall, this experience not only improved my technical proficiency in Excel but also deepened my understanding of the role of data analytics in solving business problems and guiding strategic growth.</w:t>
      </w:r>
    </w:p>
    <w:p w14:paraId="3E32170F" w14:textId="299BFAFF" w:rsidR="00CA4ACA" w:rsidRDefault="00CA4ACA" w:rsidP="00A90201">
      <w:pPr>
        <w:pStyle w:val="Heading3"/>
        <w:spacing w:before="0" w:after="120" w:line="275" w:lineRule="auto"/>
        <w:rPr>
          <w:rFonts w:ascii="Google Sans Text" w:eastAsia="Google Sans Text" w:hAnsi="Google Sans Text" w:cs="Google Sans Text"/>
          <w:color w:val="1B1C1D"/>
          <w:sz w:val="24"/>
          <w:szCs w:val="24"/>
        </w:rPr>
      </w:pPr>
    </w:p>
    <w:p w14:paraId="005F0A6B" w14:textId="77777777" w:rsidR="00A90201" w:rsidRPr="00A90201" w:rsidRDefault="00000000" w:rsidP="00A90201">
      <w:pPr>
        <w:pStyle w:val="Heading3"/>
        <w:spacing w:after="120" w:line="275" w:lineRule="auto"/>
        <w:rPr>
          <w:rFonts w:ascii="Google Sans" w:eastAsia="Google Sans" w:hAnsi="Google Sans" w:cs="Google Sans"/>
          <w:color w:val="1B1C1D"/>
        </w:rPr>
      </w:pPr>
      <w:r>
        <w:rPr>
          <w:rFonts w:ascii="Google Sans" w:eastAsia="Google Sans" w:hAnsi="Google Sans" w:cs="Google Sans"/>
          <w:color w:val="1B1C1D"/>
          <w:sz w:val="24"/>
          <w:szCs w:val="24"/>
        </w:rPr>
        <w:t xml:space="preserve">13. </w:t>
      </w:r>
      <w:r w:rsidR="00A90201" w:rsidRPr="00A90201">
        <w:rPr>
          <w:rFonts w:ascii="Google Sans" w:eastAsia="Google Sans" w:hAnsi="Google Sans" w:cs="Google Sans"/>
          <w:bCs/>
          <w:color w:val="1B1C1D"/>
        </w:rPr>
        <w:t>References</w:t>
      </w:r>
    </w:p>
    <w:p w14:paraId="591F6324" w14:textId="77777777" w:rsidR="00A90201" w:rsidRPr="00A90201" w:rsidRDefault="00A90201" w:rsidP="00A90201">
      <w:pPr>
        <w:pStyle w:val="Heading3"/>
        <w:numPr>
          <w:ilvl w:val="0"/>
          <w:numId w:val="29"/>
        </w:numPr>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Microsoft Support. </w:t>
      </w:r>
      <w:r w:rsidRPr="00A90201">
        <w:rPr>
          <w:rFonts w:ascii="Google Sans" w:eastAsia="Google Sans" w:hAnsi="Google Sans" w:cs="Google Sans"/>
          <w:i/>
          <w:iCs/>
          <w:color w:val="1B1C1D"/>
          <w:sz w:val="24"/>
          <w:szCs w:val="24"/>
        </w:rPr>
        <w:t xml:space="preserve">Create a PivotTable to </w:t>
      </w:r>
      <w:proofErr w:type="spellStart"/>
      <w:r w:rsidRPr="00A90201">
        <w:rPr>
          <w:rFonts w:ascii="Google Sans" w:eastAsia="Google Sans" w:hAnsi="Google Sans" w:cs="Google Sans"/>
          <w:i/>
          <w:iCs/>
          <w:color w:val="1B1C1D"/>
          <w:sz w:val="24"/>
          <w:szCs w:val="24"/>
        </w:rPr>
        <w:t>analyze</w:t>
      </w:r>
      <w:proofErr w:type="spellEnd"/>
      <w:r w:rsidRPr="00A90201">
        <w:rPr>
          <w:rFonts w:ascii="Google Sans" w:eastAsia="Google Sans" w:hAnsi="Google Sans" w:cs="Google Sans"/>
          <w:i/>
          <w:iCs/>
          <w:color w:val="1B1C1D"/>
          <w:sz w:val="24"/>
          <w:szCs w:val="24"/>
        </w:rPr>
        <w:t xml:space="preserve"> worksheet data.</w:t>
      </w:r>
      <w:r w:rsidRPr="00A90201">
        <w:rPr>
          <w:rFonts w:ascii="Google Sans" w:eastAsia="Google Sans" w:hAnsi="Google Sans" w:cs="Google Sans"/>
          <w:color w:val="1B1C1D"/>
          <w:sz w:val="24"/>
          <w:szCs w:val="24"/>
        </w:rPr>
        <w:t xml:space="preserve"> Retrieved from: https://support.microsoft.com/excel/pivottable</w:t>
      </w:r>
    </w:p>
    <w:p w14:paraId="242B45BB" w14:textId="77777777" w:rsidR="00A90201" w:rsidRPr="00A90201" w:rsidRDefault="00A90201" w:rsidP="00A90201">
      <w:pPr>
        <w:pStyle w:val="Heading3"/>
        <w:numPr>
          <w:ilvl w:val="0"/>
          <w:numId w:val="29"/>
        </w:numPr>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Microsoft Support. </w:t>
      </w:r>
      <w:r w:rsidRPr="00A90201">
        <w:rPr>
          <w:rFonts w:ascii="Google Sans" w:eastAsia="Google Sans" w:hAnsi="Google Sans" w:cs="Google Sans"/>
          <w:i/>
          <w:iCs/>
          <w:color w:val="1B1C1D"/>
          <w:sz w:val="24"/>
          <w:szCs w:val="24"/>
        </w:rPr>
        <w:t>Create a chart from start to finish.</w:t>
      </w:r>
      <w:r w:rsidRPr="00A90201">
        <w:rPr>
          <w:rFonts w:ascii="Google Sans" w:eastAsia="Google Sans" w:hAnsi="Google Sans" w:cs="Google Sans"/>
          <w:color w:val="1B1C1D"/>
          <w:sz w:val="24"/>
          <w:szCs w:val="24"/>
        </w:rPr>
        <w:t xml:space="preserve"> Retrieved from: https://support.microsoft.com/excel/charts</w:t>
      </w:r>
    </w:p>
    <w:p w14:paraId="2B1EDD25" w14:textId="77777777" w:rsidR="00A90201" w:rsidRPr="00A90201" w:rsidRDefault="00A90201" w:rsidP="00A90201">
      <w:pPr>
        <w:pStyle w:val="Heading3"/>
        <w:numPr>
          <w:ilvl w:val="0"/>
          <w:numId w:val="29"/>
        </w:numPr>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Excel Campus. </w:t>
      </w:r>
      <w:r w:rsidRPr="00A90201">
        <w:rPr>
          <w:rFonts w:ascii="Google Sans" w:eastAsia="Google Sans" w:hAnsi="Google Sans" w:cs="Google Sans"/>
          <w:i/>
          <w:iCs/>
          <w:color w:val="1B1C1D"/>
          <w:sz w:val="24"/>
          <w:szCs w:val="24"/>
        </w:rPr>
        <w:t>Guide to Creating Dashboards in Excel.</w:t>
      </w:r>
      <w:r w:rsidRPr="00A90201">
        <w:rPr>
          <w:rFonts w:ascii="Google Sans" w:eastAsia="Google Sans" w:hAnsi="Google Sans" w:cs="Google Sans"/>
          <w:color w:val="1B1C1D"/>
          <w:sz w:val="24"/>
          <w:szCs w:val="24"/>
        </w:rPr>
        <w:t xml:space="preserve"> Retrieved from: https://www.excelcampus.com</w:t>
      </w:r>
    </w:p>
    <w:p w14:paraId="5A168F7C" w14:textId="77777777" w:rsidR="00A90201" w:rsidRPr="00A90201" w:rsidRDefault="00A90201" w:rsidP="00A90201">
      <w:pPr>
        <w:pStyle w:val="Heading3"/>
        <w:numPr>
          <w:ilvl w:val="0"/>
          <w:numId w:val="29"/>
        </w:numPr>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 xml:space="preserve">Tutorials Point. </w:t>
      </w:r>
      <w:r w:rsidRPr="00A90201">
        <w:rPr>
          <w:rFonts w:ascii="Google Sans" w:eastAsia="Google Sans" w:hAnsi="Google Sans" w:cs="Google Sans"/>
          <w:i/>
          <w:iCs/>
          <w:color w:val="1B1C1D"/>
          <w:sz w:val="24"/>
          <w:szCs w:val="24"/>
        </w:rPr>
        <w:t>Microsoft Excel - Data Analysis.</w:t>
      </w:r>
      <w:r w:rsidRPr="00A90201">
        <w:rPr>
          <w:rFonts w:ascii="Google Sans" w:eastAsia="Google Sans" w:hAnsi="Google Sans" w:cs="Google Sans"/>
          <w:color w:val="1B1C1D"/>
          <w:sz w:val="24"/>
          <w:szCs w:val="24"/>
        </w:rPr>
        <w:t xml:space="preserve"> Retrieved from: https://www.tutorialspoint.com/excel/excel_data_analysis.htm</w:t>
      </w:r>
    </w:p>
    <w:p w14:paraId="2E8B66FB" w14:textId="77777777" w:rsidR="00A90201" w:rsidRPr="00A90201" w:rsidRDefault="00A90201" w:rsidP="00A90201">
      <w:pPr>
        <w:pStyle w:val="Heading3"/>
        <w:numPr>
          <w:ilvl w:val="0"/>
          <w:numId w:val="29"/>
        </w:numPr>
        <w:spacing w:before="0" w:after="120" w:line="275" w:lineRule="auto"/>
        <w:rPr>
          <w:rFonts w:ascii="Google Sans" w:eastAsia="Google Sans" w:hAnsi="Google Sans" w:cs="Google Sans"/>
          <w:color w:val="1B1C1D"/>
          <w:sz w:val="24"/>
          <w:szCs w:val="24"/>
        </w:rPr>
      </w:pPr>
      <w:r w:rsidRPr="00A90201">
        <w:rPr>
          <w:rFonts w:ascii="Google Sans" w:eastAsia="Google Sans" w:hAnsi="Google Sans" w:cs="Google Sans"/>
          <w:color w:val="1B1C1D"/>
          <w:sz w:val="24"/>
          <w:szCs w:val="24"/>
        </w:rPr>
        <w:t>Dataset provided for academic/project purposes.</w:t>
      </w:r>
    </w:p>
    <w:p w14:paraId="22AB6E99" w14:textId="34FA8A58" w:rsidR="00A90201" w:rsidRDefault="00A90201" w:rsidP="00A90201">
      <w:pPr>
        <w:pStyle w:val="Heading3"/>
        <w:spacing w:before="0" w:after="120" w:line="275" w:lineRule="auto"/>
      </w:pPr>
    </w:p>
    <w:p w14:paraId="25BE9663" w14:textId="11BA8D94" w:rsidR="00CA4ACA" w:rsidRDefault="00CA4ACA" w:rsidP="00A90201">
      <w:pPr>
        <w:pBdr>
          <w:top w:val="nil"/>
          <w:left w:val="nil"/>
          <w:bottom w:val="nil"/>
          <w:right w:val="nil"/>
          <w:between w:val="nil"/>
        </w:pBdr>
        <w:spacing w:after="120" w:line="275" w:lineRule="auto"/>
      </w:pPr>
    </w:p>
    <w:sectPr w:rsidR="00CA4AC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EEF0B9D9-BAF2-4609-A23C-E44D46BAF898}"/>
    <w:embedItalic r:id="rId2" w:fontKey="{8AA52DBF-D399-45AB-901F-ADF4DAF2BE87}"/>
  </w:font>
  <w:font w:name="Google Sans">
    <w:charset w:val="00"/>
    <w:family w:val="auto"/>
    <w:pitch w:val="default"/>
    <w:embedRegular r:id="rId3" w:fontKey="{D03C1EB0-0620-43ED-BFBE-73BE23C99DD8}"/>
    <w:embedBold r:id="rId4" w:fontKey="{0D37D12B-B299-4021-B83D-AC89CB3953B2}"/>
    <w:embedItalic r:id="rId5" w:fontKey="{E26DE4C4-773C-4EFF-9CDB-D3BDFFCEA7D3}"/>
    <w:embedBoldItalic r:id="rId6" w:fontKey="{BFC16DD2-F2C5-4BCE-8DF2-CE65A36B94CA}"/>
  </w:font>
  <w:font w:name="Google Sans Text">
    <w:altName w:val="Calibri"/>
    <w:charset w:val="00"/>
    <w:family w:val="auto"/>
    <w:pitch w:val="default"/>
    <w:embedRegular r:id="rId7" w:fontKey="{99220969-77F8-4548-81AA-0627948330F6}"/>
    <w:embedBold r:id="rId8" w:fontKey="{FD942616-B304-4BB2-BA14-F630809AFDCE}"/>
    <w:embedBoldItalic r:id="rId9" w:fontKey="{798958D2-920D-441E-857C-45104A17C383}"/>
  </w:font>
  <w:font w:name="Calibri">
    <w:panose1 w:val="020F0502020204030204"/>
    <w:charset w:val="00"/>
    <w:family w:val="swiss"/>
    <w:pitch w:val="variable"/>
    <w:sig w:usb0="E4002EFF" w:usb1="C200247B" w:usb2="00000009" w:usb3="00000000" w:csb0="000001FF" w:csb1="00000000"/>
    <w:embedRegular r:id="rId10" w:fontKey="{F69C1467-3FE3-4CB9-BDC3-DB26C276A7FD}"/>
  </w:font>
  <w:font w:name="Cambria">
    <w:panose1 w:val="02040503050406030204"/>
    <w:charset w:val="00"/>
    <w:family w:val="roman"/>
    <w:pitch w:val="variable"/>
    <w:sig w:usb0="E00006FF" w:usb1="420024FF" w:usb2="02000000" w:usb3="00000000" w:csb0="0000019F" w:csb1="00000000"/>
    <w:embedRegular r:id="rId11" w:fontKey="{1AB962EE-D765-4FB9-9DC8-AFF8309DE3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E05E4"/>
    <w:multiLevelType w:val="multilevel"/>
    <w:tmpl w:val="34529B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6D13ADE"/>
    <w:multiLevelType w:val="multilevel"/>
    <w:tmpl w:val="2D44E0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E7141E2"/>
    <w:multiLevelType w:val="multilevel"/>
    <w:tmpl w:val="7E146D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696267D"/>
    <w:multiLevelType w:val="multilevel"/>
    <w:tmpl w:val="81DE8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EC464A"/>
    <w:multiLevelType w:val="multilevel"/>
    <w:tmpl w:val="B540F6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00F2601"/>
    <w:multiLevelType w:val="multilevel"/>
    <w:tmpl w:val="ED9C1ED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53DA7"/>
    <w:multiLevelType w:val="multilevel"/>
    <w:tmpl w:val="DD72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1A024A"/>
    <w:multiLevelType w:val="multilevel"/>
    <w:tmpl w:val="229E6E9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4E02D9F"/>
    <w:multiLevelType w:val="hybridMultilevel"/>
    <w:tmpl w:val="D78A4E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8205495"/>
    <w:multiLevelType w:val="multilevel"/>
    <w:tmpl w:val="5E8A59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85B428B"/>
    <w:multiLevelType w:val="multilevel"/>
    <w:tmpl w:val="0AD85F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FB65B00"/>
    <w:multiLevelType w:val="multilevel"/>
    <w:tmpl w:val="BF9C46A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2F56AAB"/>
    <w:multiLevelType w:val="multilevel"/>
    <w:tmpl w:val="EF82EC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6C42328"/>
    <w:multiLevelType w:val="multilevel"/>
    <w:tmpl w:val="CCF2FD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3812C9"/>
    <w:multiLevelType w:val="multilevel"/>
    <w:tmpl w:val="C3D8B1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4BA53382"/>
    <w:multiLevelType w:val="multilevel"/>
    <w:tmpl w:val="6926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1C230F"/>
    <w:multiLevelType w:val="multilevel"/>
    <w:tmpl w:val="553A16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1904EE6"/>
    <w:multiLevelType w:val="hybridMultilevel"/>
    <w:tmpl w:val="1D0A9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0D5D40"/>
    <w:multiLevelType w:val="multilevel"/>
    <w:tmpl w:val="528E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0A5021"/>
    <w:multiLevelType w:val="multilevel"/>
    <w:tmpl w:val="79F87D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447D07"/>
    <w:multiLevelType w:val="multilevel"/>
    <w:tmpl w:val="3E6402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60CF224D"/>
    <w:multiLevelType w:val="multilevel"/>
    <w:tmpl w:val="1AB4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C7C67"/>
    <w:multiLevelType w:val="multilevel"/>
    <w:tmpl w:val="B246C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8C0BBA"/>
    <w:multiLevelType w:val="multilevel"/>
    <w:tmpl w:val="0ED8C1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6C967A65"/>
    <w:multiLevelType w:val="multilevel"/>
    <w:tmpl w:val="988CB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B6505A"/>
    <w:multiLevelType w:val="multilevel"/>
    <w:tmpl w:val="911C6F0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99E7E3F"/>
    <w:multiLevelType w:val="hybridMultilevel"/>
    <w:tmpl w:val="27288DA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79F45588"/>
    <w:multiLevelType w:val="multilevel"/>
    <w:tmpl w:val="2CC86ED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7AA27C5F"/>
    <w:multiLevelType w:val="multilevel"/>
    <w:tmpl w:val="1660A3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6364958">
    <w:abstractNumId w:val="20"/>
  </w:num>
  <w:num w:numId="2" w16cid:durableId="1559978807">
    <w:abstractNumId w:val="14"/>
  </w:num>
  <w:num w:numId="3" w16cid:durableId="650446166">
    <w:abstractNumId w:val="27"/>
  </w:num>
  <w:num w:numId="4" w16cid:durableId="1796023366">
    <w:abstractNumId w:val="16"/>
  </w:num>
  <w:num w:numId="5" w16cid:durableId="1786079968">
    <w:abstractNumId w:val="7"/>
  </w:num>
  <w:num w:numId="6" w16cid:durableId="1540513293">
    <w:abstractNumId w:val="4"/>
  </w:num>
  <w:num w:numId="7" w16cid:durableId="1824540759">
    <w:abstractNumId w:val="11"/>
  </w:num>
  <w:num w:numId="8" w16cid:durableId="1445415967">
    <w:abstractNumId w:val="9"/>
  </w:num>
  <w:num w:numId="9" w16cid:durableId="1613516038">
    <w:abstractNumId w:val="25"/>
  </w:num>
  <w:num w:numId="10" w16cid:durableId="661930244">
    <w:abstractNumId w:val="0"/>
  </w:num>
  <w:num w:numId="11" w16cid:durableId="319893602">
    <w:abstractNumId w:val="12"/>
  </w:num>
  <w:num w:numId="12" w16cid:durableId="401795">
    <w:abstractNumId w:val="23"/>
  </w:num>
  <w:num w:numId="13" w16cid:durableId="1380014618">
    <w:abstractNumId w:val="2"/>
  </w:num>
  <w:num w:numId="14" w16cid:durableId="720246733">
    <w:abstractNumId w:val="10"/>
  </w:num>
  <w:num w:numId="15" w16cid:durableId="543446721">
    <w:abstractNumId w:val="1"/>
  </w:num>
  <w:num w:numId="16" w16cid:durableId="2019965227">
    <w:abstractNumId w:val="5"/>
  </w:num>
  <w:num w:numId="17" w16cid:durableId="803355049">
    <w:abstractNumId w:val="17"/>
  </w:num>
  <w:num w:numId="18" w16cid:durableId="279146139">
    <w:abstractNumId w:val="26"/>
  </w:num>
  <w:num w:numId="19" w16cid:durableId="503859589">
    <w:abstractNumId w:val="8"/>
  </w:num>
  <w:num w:numId="20" w16cid:durableId="1051658500">
    <w:abstractNumId w:val="3"/>
  </w:num>
  <w:num w:numId="21" w16cid:durableId="1506238241">
    <w:abstractNumId w:val="28"/>
  </w:num>
  <w:num w:numId="22" w16cid:durableId="125902094">
    <w:abstractNumId w:val="15"/>
  </w:num>
  <w:num w:numId="23" w16cid:durableId="661860743">
    <w:abstractNumId w:val="6"/>
  </w:num>
  <w:num w:numId="24" w16cid:durableId="2020346698">
    <w:abstractNumId w:val="19"/>
  </w:num>
  <w:num w:numId="25" w16cid:durableId="1473863381">
    <w:abstractNumId w:val="18"/>
  </w:num>
  <w:num w:numId="26" w16cid:durableId="1864518292">
    <w:abstractNumId w:val="22"/>
  </w:num>
  <w:num w:numId="27" w16cid:durableId="1210190483">
    <w:abstractNumId w:val="21"/>
  </w:num>
  <w:num w:numId="28" w16cid:durableId="1175150706">
    <w:abstractNumId w:val="13"/>
  </w:num>
  <w:num w:numId="29" w16cid:durableId="206710167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4ACA"/>
    <w:rsid w:val="002618A2"/>
    <w:rsid w:val="0045132B"/>
    <w:rsid w:val="0067482F"/>
    <w:rsid w:val="00A90201"/>
    <w:rsid w:val="00CA4ACA"/>
    <w:rsid w:val="00D4072C"/>
    <w:rsid w:val="00D52E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D18A0"/>
  <w15:docId w15:val="{3CB3D234-3454-4DF8-B55F-4ECFBB573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67482F"/>
    <w:rPr>
      <w:rFonts w:ascii="Times New Roman" w:hAnsi="Times New Roman" w:cs="Times New Roman"/>
      <w:sz w:val="24"/>
      <w:szCs w:val="24"/>
    </w:rPr>
  </w:style>
  <w:style w:type="paragraph" w:styleId="ListParagraph">
    <w:name w:val="List Paragraph"/>
    <w:basedOn w:val="Normal"/>
    <w:uiPriority w:val="34"/>
    <w:qFormat/>
    <w:rsid w:val="002618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8</Pages>
  <Words>1658</Words>
  <Characters>9454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Kishen raj</cp:lastModifiedBy>
  <cp:revision>2</cp:revision>
  <dcterms:created xsi:type="dcterms:W3CDTF">2025-08-18T09:14:00Z</dcterms:created>
  <dcterms:modified xsi:type="dcterms:W3CDTF">2025-08-18T09:54:00Z</dcterms:modified>
</cp:coreProperties>
</file>